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6A7FCF" w:rsidP="006A7FCF">
      <w:pPr>
        <w:jc w:val="both"/>
        <w:rPr>
          <w:rFonts w:ascii="Times New Roman" w:hAnsi="Times New Roman"/>
          <w:sz w:val="24"/>
          <w:szCs w:val="24"/>
        </w:rPr>
      </w:pPr>
    </w:p>
    <w:p w:rsidR="006A7FCF" w:rsidRPr="00652776" w:rsidRDefault="000D45C6" w:rsidP="000D45C6">
      <w:pPr>
        <w:ind w:left="2160" w:firstLine="720"/>
        <w:jc w:val="both"/>
        <w:rPr>
          <w:rFonts w:ascii="Times New Roman" w:hAnsi="Times New Roman"/>
          <w:sz w:val="24"/>
          <w:szCs w:val="24"/>
        </w:rPr>
      </w:pPr>
      <w:r w:rsidRPr="00652776">
        <w:rPr>
          <w:rFonts w:ascii="Times New Roman" w:hAnsi="Times New Roman"/>
          <w:sz w:val="24"/>
          <w:szCs w:val="24"/>
        </w:rPr>
        <w:tab/>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BC5B9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BC5B9A" w:rsidRPr="00652776" w:rsidRDefault="00BC5B9A" w:rsidP="00BC5B9A">
      <w:pPr>
        <w:spacing w:after="0"/>
        <w:ind w:left="3600" w:firstLine="720"/>
        <w:rPr>
          <w:rFonts w:ascii="Times New Roman" w:hAnsi="Times New Roman"/>
          <w:b/>
          <w:sz w:val="24"/>
          <w:szCs w:val="24"/>
        </w:rPr>
      </w:pPr>
    </w:p>
    <w:p w:rsidR="00BC5B9A" w:rsidRPr="00652776" w:rsidRDefault="00BC5B9A" w:rsidP="00BC5B9A">
      <w:pPr>
        <w:spacing w:after="0"/>
        <w:ind w:left="3600" w:firstLine="720"/>
        <w:rPr>
          <w:rFonts w:ascii="Times New Roman" w:hAnsi="Times New Roman"/>
          <w:b/>
          <w:sz w:val="24"/>
          <w:szCs w:val="24"/>
        </w:rPr>
      </w:pP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FA7255">
        <w:rPr>
          <w:rFonts w:ascii="Times New Roman" w:hAnsi="Times New Roman"/>
          <w:b/>
          <w:sz w:val="24"/>
          <w:szCs w:val="24"/>
        </w:rPr>
        <w:t xml:space="preserve">for </w:t>
      </w:r>
      <w:r w:rsidR="00C23759">
        <w:rPr>
          <w:rFonts w:ascii="Times New Roman" w:hAnsi="Times New Roman"/>
          <w:b/>
          <w:sz w:val="24"/>
          <w:szCs w:val="24"/>
        </w:rPr>
        <w:t xml:space="preserve">Laboratory </w:t>
      </w:r>
      <w:proofErr w:type="gramStart"/>
      <w:r w:rsidR="00C23759">
        <w:rPr>
          <w:rFonts w:ascii="Times New Roman" w:hAnsi="Times New Roman"/>
          <w:b/>
          <w:sz w:val="24"/>
          <w:szCs w:val="24"/>
        </w:rPr>
        <w:t xml:space="preserve">Chemical </w:t>
      </w:r>
      <w:r w:rsidR="008374DB">
        <w:rPr>
          <w:rFonts w:ascii="Times New Roman" w:hAnsi="Times New Roman"/>
          <w:b/>
          <w:sz w:val="24"/>
          <w:szCs w:val="24"/>
        </w:rPr>
        <w:t xml:space="preserve"> On</w:t>
      </w:r>
      <w:proofErr w:type="gramEnd"/>
      <w:r w:rsidR="008374DB">
        <w:rPr>
          <w:rFonts w:ascii="Times New Roman" w:hAnsi="Times New Roman"/>
          <w:b/>
          <w:sz w:val="24"/>
          <w:szCs w:val="24"/>
        </w:rPr>
        <w:t xml:space="preserve"> Regent Basis</w:t>
      </w: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w:t>
      </w:r>
      <w:r w:rsidR="00C23759" w:rsidRPr="00652776">
        <w:rPr>
          <w:rFonts w:ascii="Times New Roman" w:hAnsi="Times New Roman"/>
          <w:b/>
          <w:sz w:val="24"/>
          <w:szCs w:val="24"/>
        </w:rPr>
        <w:t>Abbottabd</w:t>
      </w:r>
      <w:r w:rsidRPr="00652776">
        <w:rPr>
          <w:rFonts w:ascii="Times New Roman" w:hAnsi="Times New Roman"/>
          <w:b/>
          <w:sz w:val="24"/>
          <w:szCs w:val="24"/>
        </w:rPr>
        <w:t xml:space="preserve">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FC7A11">
        <w:rPr>
          <w:rFonts w:ascii="Times New Roman" w:hAnsi="Times New Roman"/>
          <w:b/>
          <w:sz w:val="24"/>
          <w:szCs w:val="24"/>
        </w:rPr>
        <w:t>Tender (2018-19</w:t>
      </w:r>
      <w:r w:rsidR="002F1EED">
        <w:rPr>
          <w:rFonts w:ascii="Times New Roman" w:hAnsi="Times New Roman"/>
          <w:b/>
          <w:sz w:val="24"/>
          <w:szCs w:val="24"/>
        </w:rPr>
        <w:t xml:space="preserve"> &amp; </w:t>
      </w:r>
      <w:proofErr w:type="gramStart"/>
      <w:r w:rsidR="002F1EED">
        <w:rPr>
          <w:rFonts w:ascii="Times New Roman" w:hAnsi="Times New Roman"/>
          <w:b/>
          <w:sz w:val="24"/>
          <w:szCs w:val="24"/>
        </w:rPr>
        <w:t>20</w:t>
      </w:r>
      <w:r w:rsidR="006A1E65" w:rsidRPr="00652776">
        <w:rPr>
          <w:rFonts w:ascii="Times New Roman" w:hAnsi="Times New Roman"/>
          <w:b/>
          <w:sz w:val="24"/>
          <w:szCs w:val="24"/>
        </w:rPr>
        <w:t xml:space="preserve"> </w:t>
      </w:r>
      <w:r w:rsidRPr="00652776">
        <w:rPr>
          <w:rFonts w:ascii="Times New Roman" w:hAnsi="Times New Roman"/>
          <w:b/>
          <w:sz w:val="24"/>
          <w:szCs w:val="24"/>
        </w:rPr>
        <w:t>)</w:t>
      </w:r>
      <w:proofErr w:type="gramEnd"/>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lastRenderedPageBreak/>
        <w:t xml:space="preserve">   </w:t>
      </w:r>
      <w:r w:rsidR="00BC5B9A" w:rsidRPr="00652776">
        <w:rPr>
          <w:rFonts w:ascii="Times New Roman" w:hAnsi="Times New Roman"/>
          <w:b/>
          <w:sz w:val="24"/>
          <w:szCs w:val="24"/>
          <w:u w:val="single"/>
        </w:rPr>
        <w:t>PREFACE</w:t>
      </w:r>
    </w:p>
    <w:p w:rsidR="00FA7255" w:rsidRDefault="000D45C6" w:rsidP="00DF7479">
      <w:pPr>
        <w:jc w:val="both"/>
        <w:rPr>
          <w:rFonts w:ascii="Times New Roman" w:hAnsi="Times New Roman"/>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FA7255">
        <w:rPr>
          <w:rFonts w:ascii="Times New Roman" w:hAnsi="Times New Roman"/>
          <w:sz w:val="24"/>
          <w:szCs w:val="24"/>
        </w:rPr>
        <w:t xml:space="preserve"> Surgical Glove.</w:t>
      </w:r>
    </w:p>
    <w:p w:rsidR="00DF7479" w:rsidRPr="00652776" w:rsidRDefault="00DD67CF" w:rsidP="00DF7479">
      <w:pPr>
        <w:jc w:val="both"/>
        <w:rPr>
          <w:rFonts w:ascii="Times New Roman" w:hAnsi="Times New Roman"/>
          <w:sz w:val="24"/>
          <w:szCs w:val="24"/>
        </w:rPr>
      </w:pPr>
      <w:proofErr w:type="gramStart"/>
      <w:r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Pr="00652776">
        <w:rPr>
          <w:rFonts w:ascii="Times New Roman" w:hAnsi="Times New Roman"/>
          <w:sz w:val="24"/>
          <w:szCs w:val="24"/>
        </w:rPr>
        <w:t>r Pakhtunkhwa.</w:t>
      </w:r>
      <w:proofErr w:type="gramEnd"/>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3F085C"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0D45C6" w:rsidRPr="00652776" w:rsidRDefault="00DE43DF"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iii </w:t>
      </w:r>
      <w:r w:rsidR="00F53F4B" w:rsidRPr="00652776">
        <w:rPr>
          <w:rFonts w:ascii="Times New Roman" w:hAnsi="Times New Roman"/>
          <w:sz w:val="24"/>
          <w:szCs w:val="24"/>
        </w:rPr>
        <w:t xml:space="preserve">Technical Evaluation </w:t>
      </w:r>
      <w:r w:rsidRPr="00652776">
        <w:rPr>
          <w:rFonts w:ascii="Times New Roman" w:hAnsi="Times New Roman"/>
          <w:sz w:val="24"/>
          <w:szCs w:val="24"/>
        </w:rPr>
        <w:t>Performa</w:t>
      </w:r>
    </w:p>
    <w:p w:rsidR="00671BA0" w:rsidRDefault="00140123"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proofErr w:type="gramStart"/>
      <w:r w:rsidRPr="00652776">
        <w:rPr>
          <w:rFonts w:ascii="Times New Roman" w:hAnsi="Times New Roman"/>
          <w:sz w:val="24"/>
          <w:szCs w:val="24"/>
        </w:rPr>
        <w:t>iv</w:t>
      </w:r>
      <w:proofErr w:type="gramEnd"/>
      <w:r w:rsidR="000D45C6" w:rsidRPr="00652776">
        <w:rPr>
          <w:rFonts w:ascii="Times New Roman" w:hAnsi="Times New Roman"/>
          <w:sz w:val="24"/>
          <w:szCs w:val="24"/>
        </w:rPr>
        <w:t xml:space="preserve"> demand list.</w:t>
      </w:r>
    </w:p>
    <w:p w:rsidR="002B14ED" w:rsidRDefault="002B14ED" w:rsidP="003F085C">
      <w:pPr>
        <w:spacing w:after="0" w:line="240" w:lineRule="auto"/>
        <w:jc w:val="both"/>
        <w:rPr>
          <w:rFonts w:ascii="Times New Roman" w:hAnsi="Times New Roman"/>
          <w:sz w:val="24"/>
          <w:szCs w:val="24"/>
        </w:rPr>
      </w:pPr>
      <w:r>
        <w:rPr>
          <w:rFonts w:ascii="Times New Roman" w:hAnsi="Times New Roman"/>
          <w:sz w:val="24"/>
          <w:szCs w:val="24"/>
        </w:rPr>
        <w:t xml:space="preserve">Part </w:t>
      </w:r>
      <w:proofErr w:type="gramStart"/>
      <w:r>
        <w:rPr>
          <w:rFonts w:ascii="Times New Roman" w:hAnsi="Times New Roman"/>
          <w:sz w:val="24"/>
          <w:szCs w:val="24"/>
        </w:rPr>
        <w:t>v  specification</w:t>
      </w:r>
      <w:proofErr w:type="gramEnd"/>
    </w:p>
    <w:p w:rsidR="00F53F4B" w:rsidRPr="00652776" w:rsidRDefault="00F2639D" w:rsidP="003F085C">
      <w:pPr>
        <w:spacing w:after="0" w:line="240" w:lineRule="auto"/>
        <w:jc w:val="both"/>
        <w:rPr>
          <w:rFonts w:ascii="Times New Roman" w:hAnsi="Times New Roman"/>
          <w:sz w:val="24"/>
          <w:szCs w:val="24"/>
        </w:rPr>
      </w:pPr>
      <w:r w:rsidRPr="00652776">
        <w:rPr>
          <w:rFonts w:ascii="Times New Roman" w:hAnsi="Times New Roman"/>
          <w:sz w:val="24"/>
          <w:szCs w:val="24"/>
        </w:rPr>
        <w:t>Part v</w:t>
      </w:r>
      <w:r w:rsidR="00140123" w:rsidRPr="00652776">
        <w:rPr>
          <w:rFonts w:ascii="Times New Roman" w:hAnsi="Times New Roman"/>
          <w:sz w:val="24"/>
          <w:szCs w:val="24"/>
        </w:rPr>
        <w:t>i</w:t>
      </w:r>
      <w:r w:rsidR="002B14ED">
        <w:rPr>
          <w:rFonts w:ascii="Times New Roman" w:hAnsi="Times New Roman"/>
          <w:sz w:val="24"/>
          <w:szCs w:val="24"/>
        </w:rPr>
        <w:t>i</w:t>
      </w:r>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r w:rsidRPr="00652776">
        <w:rPr>
          <w:rFonts w:ascii="Times New Roman" w:hAnsi="Times New Roman"/>
          <w:b/>
          <w:sz w:val="24"/>
          <w:szCs w:val="24"/>
          <w:u w:val="single"/>
        </w:rPr>
        <w:t>Mandatory Documents.</w:t>
      </w:r>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Manufacturer/Importer</w:t>
      </w:r>
      <w:r w:rsidR="00690524" w:rsidRPr="00652776">
        <w:rPr>
          <w:rFonts w:ascii="Times New Roman" w:hAnsi="Times New Roman"/>
          <w:sz w:val="24"/>
          <w:szCs w:val="24"/>
        </w:rPr>
        <w:t>.</w:t>
      </w:r>
    </w:p>
    <w:p w:rsidR="008374DB" w:rsidRDefault="008374DB"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Compliance to specification</w:t>
      </w:r>
      <w:r w:rsidR="002F1EED">
        <w:rPr>
          <w:rFonts w:ascii="Times New Roman" w:hAnsi="Times New Roman"/>
          <w:sz w:val="24"/>
          <w:szCs w:val="24"/>
        </w:rPr>
        <w:t>.</w:t>
      </w:r>
    </w:p>
    <w:p w:rsidR="002F1EED" w:rsidRDefault="002F1EED"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2F1EED" w:rsidRDefault="002F1EED"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2F1EED" w:rsidRDefault="002F1EED"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Sales tax registration.</w:t>
      </w:r>
    </w:p>
    <w:p w:rsidR="002F1EED" w:rsidRDefault="002F1EED"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sales tax return.</w:t>
      </w:r>
    </w:p>
    <w:p w:rsidR="002F1EED" w:rsidRDefault="002F1EED"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bank statement.</w:t>
      </w:r>
    </w:p>
    <w:p w:rsidR="00BE482D" w:rsidRDefault="002F1EED" w:rsidP="002F1EED">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2F1EED" w:rsidRDefault="002F1EED" w:rsidP="002F1EED">
      <w:pPr>
        <w:jc w:val="both"/>
        <w:rPr>
          <w:rFonts w:ascii="Times New Roman" w:hAnsi="Times New Roman"/>
          <w:sz w:val="24"/>
          <w:szCs w:val="24"/>
        </w:rPr>
      </w:pPr>
    </w:p>
    <w:p w:rsidR="002F1EED" w:rsidRDefault="002F1EED" w:rsidP="002F1EED">
      <w:pPr>
        <w:jc w:val="both"/>
        <w:rPr>
          <w:rFonts w:ascii="Times New Roman" w:hAnsi="Times New Roman"/>
          <w:sz w:val="24"/>
          <w:szCs w:val="24"/>
        </w:rPr>
      </w:pPr>
    </w:p>
    <w:p w:rsidR="002F1EED" w:rsidRDefault="002F1EED" w:rsidP="002F1EED">
      <w:pPr>
        <w:jc w:val="both"/>
        <w:rPr>
          <w:rFonts w:ascii="Times New Roman" w:hAnsi="Times New Roman"/>
          <w:sz w:val="24"/>
          <w:szCs w:val="24"/>
        </w:rPr>
      </w:pPr>
    </w:p>
    <w:p w:rsidR="002F1EED" w:rsidRDefault="002F1EED" w:rsidP="002F1EED">
      <w:pPr>
        <w:jc w:val="both"/>
        <w:rPr>
          <w:rFonts w:ascii="Times New Roman" w:hAnsi="Times New Roman"/>
          <w:sz w:val="24"/>
          <w:szCs w:val="24"/>
        </w:rPr>
      </w:pPr>
      <w:r>
        <w:rPr>
          <w:rFonts w:ascii="Times New Roman" w:hAnsi="Times New Roman"/>
          <w:sz w:val="24"/>
          <w:szCs w:val="24"/>
        </w:rPr>
        <w:t>\</w:t>
      </w:r>
    </w:p>
    <w:p w:rsidR="002F1EED" w:rsidRDefault="002F1EED" w:rsidP="002F1EED">
      <w:pPr>
        <w:jc w:val="both"/>
        <w:rPr>
          <w:rFonts w:ascii="Times New Roman" w:hAnsi="Times New Roman"/>
          <w:sz w:val="24"/>
          <w:szCs w:val="24"/>
        </w:rPr>
      </w:pPr>
    </w:p>
    <w:p w:rsidR="002F1EED" w:rsidRPr="002F1EED" w:rsidRDefault="002F1EED" w:rsidP="002F1EED">
      <w:pPr>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kj6 ,m</w:t>
      </w:r>
      <w:proofErr w:type="gramEnd"/>
      <w:r>
        <w:rPr>
          <w:rFonts w:ascii="Times New Roman" w:hAnsi="Times New Roman"/>
          <w:sz w:val="24"/>
          <w:szCs w:val="24"/>
        </w:rPr>
        <w:t xml:space="preserve">      </w:t>
      </w:r>
    </w:p>
    <w:p w:rsidR="00BE482D" w:rsidRPr="00652776" w:rsidRDefault="00BE482D"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1   Scope of Bid</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Disposable Non </w:t>
      </w:r>
      <w:proofErr w:type="gramStart"/>
      <w:r w:rsidRPr="00652776">
        <w:rPr>
          <w:rFonts w:ascii="Times New Roman" w:hAnsi="Times New Roman"/>
          <w:sz w:val="24"/>
          <w:szCs w:val="24"/>
        </w:rPr>
        <w:t>Drug  items</w:t>
      </w:r>
      <w:proofErr w:type="gramEnd"/>
      <w:r w:rsidR="00FC7A11">
        <w:rPr>
          <w:rFonts w:ascii="Times New Roman" w:hAnsi="Times New Roman"/>
          <w:sz w:val="24"/>
          <w:szCs w:val="24"/>
        </w:rPr>
        <w:t>(</w:t>
      </w:r>
      <w:r w:rsidR="00C23759">
        <w:rPr>
          <w:rFonts w:ascii="Times New Roman" w:hAnsi="Times New Roman"/>
          <w:sz w:val="24"/>
          <w:szCs w:val="24"/>
        </w:rPr>
        <w:t>Laboratory chemical General Items</w:t>
      </w:r>
      <w:r w:rsidR="00FC7A11">
        <w:rPr>
          <w:rFonts w:ascii="Times New Roman" w:hAnsi="Times New Roman"/>
          <w:sz w:val="24"/>
          <w:szCs w:val="24"/>
        </w:rPr>
        <w:t>)</w:t>
      </w:r>
      <w:r w:rsidRPr="00652776">
        <w:rPr>
          <w:rFonts w:ascii="Times New Roman" w:hAnsi="Times New Roman"/>
          <w:sz w:val="24"/>
          <w:szCs w:val="24"/>
        </w:rPr>
        <w:t xml:space="preserve"> specified in Schedule of Requirements along with Technical Specifications and related services incidental thereto to meet the requirements AMTI Abbott bad with Bid Reference Number for the procurement activity as mentioned in Bid Data Sheet (BDS).</w:t>
      </w:r>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652776" w:rsidRDefault="00BE482D" w:rsidP="00BE482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3D1681" w:rsidRPr="00652776">
        <w:rPr>
          <w:rFonts w:ascii="Times New Roman" w:hAnsi="Times New Roman"/>
          <w:sz w:val="24"/>
          <w:szCs w:val="24"/>
        </w:rPr>
        <w:t xml:space="preserve">surgical </w:t>
      </w:r>
      <w:r w:rsidR="00AA1F35" w:rsidRPr="00652776">
        <w:rPr>
          <w:rFonts w:ascii="Times New Roman" w:hAnsi="Times New Roman"/>
          <w:sz w:val="24"/>
          <w:szCs w:val="24"/>
        </w:rPr>
        <w:t>Disposable</w:t>
      </w:r>
      <w:r w:rsidR="003D1681" w:rsidRPr="00652776">
        <w:rPr>
          <w:rFonts w:ascii="Times New Roman" w:hAnsi="Times New Roman"/>
          <w:sz w:val="24"/>
          <w:szCs w:val="24"/>
        </w:rPr>
        <w:t xml:space="preserve"> Non Drug </w:t>
      </w:r>
      <w:r w:rsidRPr="00652776">
        <w:rPr>
          <w:rFonts w:ascii="Times New Roman" w:hAnsi="Times New Roman"/>
          <w:sz w:val="24"/>
          <w:szCs w:val="24"/>
        </w:rPr>
        <w:t xml:space="preserve">items.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lastRenderedPageBreak/>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 xml:space="preserve">4.2       Indulgence in corruption and fraudulent practices is liable to result </w:t>
      </w:r>
      <w:proofErr w:type="gramStart"/>
      <w:r w:rsidRPr="004375A5">
        <w:rPr>
          <w:rFonts w:ascii="Times New Roman" w:hAnsi="Times New Roman"/>
          <w:sz w:val="24"/>
          <w:szCs w:val="24"/>
        </w:rPr>
        <w:t>un</w:t>
      </w:r>
      <w:proofErr w:type="gram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520B5E">
        <w:rPr>
          <w:rFonts w:ascii="Times New Roman" w:hAnsi="Times New Roman"/>
          <w:sz w:val="24"/>
          <w:szCs w:val="24"/>
        </w:rPr>
        <w:t xml:space="preserve"> OF </w:t>
      </w:r>
      <w:r w:rsidR="00AE2E47">
        <w:rPr>
          <w:rFonts w:ascii="Times New Roman" w:hAnsi="Times New Roman"/>
          <w:sz w:val="24"/>
          <w:szCs w:val="24"/>
        </w:rPr>
        <w:t xml:space="preserve">LABORATOYR CHEMICAL </w:t>
      </w:r>
      <w:r w:rsidR="008374DB">
        <w:rPr>
          <w:rFonts w:ascii="Times New Roman" w:hAnsi="Times New Roman"/>
          <w:sz w:val="24"/>
          <w:szCs w:val="24"/>
        </w:rPr>
        <w:t xml:space="preserve">ON REGENT BASIS </w:t>
      </w:r>
      <w:r w:rsidRPr="00652776">
        <w:rPr>
          <w:rFonts w:ascii="Times New Roman" w:hAnsi="Times New Roman"/>
          <w:sz w:val="24"/>
          <w:szCs w:val="24"/>
        </w:rPr>
        <w:t>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Initially only the envelop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lastRenderedPageBreak/>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690524" w:rsidRPr="00652776">
        <w:rPr>
          <w:rFonts w:ascii="Times New Roman" w:hAnsi="Times New Roman"/>
          <w:sz w:val="24"/>
          <w:szCs w:val="24"/>
        </w:rPr>
        <w:t>.</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 xml:space="preserve">B) </w:t>
      </w:r>
      <w:r w:rsidR="00C824C2">
        <w:rPr>
          <w:rFonts w:ascii="Times New Roman" w:hAnsi="Times New Roman"/>
          <w:sz w:val="24"/>
          <w:szCs w:val="24"/>
        </w:rPr>
        <w:t>Last year</w:t>
      </w:r>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8374DB" w:rsidRPr="00652776" w:rsidRDefault="0090336E" w:rsidP="00BE482D">
      <w:pPr>
        <w:ind w:left="540"/>
        <w:jc w:val="both"/>
        <w:rPr>
          <w:rFonts w:ascii="Times New Roman" w:hAnsi="Times New Roman"/>
          <w:sz w:val="24"/>
          <w:szCs w:val="24"/>
        </w:rPr>
      </w:pPr>
      <w:r>
        <w:rPr>
          <w:rFonts w:ascii="Times New Roman" w:hAnsi="Times New Roman"/>
          <w:sz w:val="24"/>
          <w:szCs w:val="24"/>
        </w:rPr>
        <w:t>C</w:t>
      </w:r>
      <w:r w:rsidR="008374DB">
        <w:rPr>
          <w:rFonts w:ascii="Times New Roman" w:hAnsi="Times New Roman"/>
          <w:sz w:val="24"/>
          <w:szCs w:val="24"/>
        </w:rPr>
        <w:t>) Compliance to Specification</w:t>
      </w:r>
    </w:p>
    <w:p w:rsidR="00BE482D" w:rsidRPr="00652776" w:rsidRDefault="0090336E" w:rsidP="00BE482D">
      <w:pPr>
        <w:ind w:left="540"/>
        <w:jc w:val="both"/>
        <w:rPr>
          <w:rFonts w:ascii="Times New Roman" w:hAnsi="Times New Roman"/>
          <w:sz w:val="24"/>
          <w:szCs w:val="24"/>
        </w:rPr>
      </w:pPr>
      <w:r>
        <w:rPr>
          <w:rFonts w:ascii="Times New Roman" w:hAnsi="Times New Roman"/>
          <w:sz w:val="24"/>
          <w:szCs w:val="24"/>
        </w:rPr>
        <w:t>D</w:t>
      </w:r>
      <w:r w:rsidR="00BE482D" w:rsidRPr="00652776">
        <w:rPr>
          <w:rFonts w:ascii="Times New Roman" w:hAnsi="Times New Roman"/>
          <w:sz w:val="24"/>
          <w:szCs w:val="24"/>
        </w:rPr>
        <w:t>)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5.2</w:t>
      </w:r>
      <w:r w:rsidRPr="00652776">
        <w:rPr>
          <w:rFonts w:ascii="Times New Roman" w:hAnsi="Times New Roman"/>
          <w:sz w:val="24"/>
          <w:szCs w:val="24"/>
        </w:rPr>
        <w:tab/>
        <w:t>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w:t>
      </w:r>
      <w:proofErr w:type="gramStart"/>
      <w:r w:rsidR="00BE482D" w:rsidRPr="00652776">
        <w:rPr>
          <w:rFonts w:ascii="Times New Roman" w:hAnsi="Times New Roman"/>
          <w:sz w:val="24"/>
          <w:szCs w:val="24"/>
        </w:rPr>
        <w:t>to get</w:t>
      </w:r>
      <w:proofErr w:type="gramEnd"/>
      <w:r w:rsidR="00BE482D" w:rsidRPr="00652776">
        <w:rPr>
          <w:rFonts w:ascii="Times New Roman" w:hAnsi="Times New Roman"/>
          <w:sz w:val="24"/>
          <w:szCs w:val="24"/>
        </w:rPr>
        <w:t xml:space="preserve">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envelops shall be marked as “TECHNICAL PROPOSAL” and “FINANCIAL PROPOSAL”</w:t>
      </w:r>
      <w:r w:rsidR="00C23759">
        <w:rPr>
          <w:rFonts w:ascii="Times New Roman" w:hAnsi="Times New Roman"/>
          <w:sz w:val="24"/>
          <w:szCs w:val="24"/>
        </w:rPr>
        <w:t xml:space="preserve"> of Laboratory chemical </w:t>
      </w:r>
      <w:r w:rsidR="008374DB">
        <w:rPr>
          <w:rFonts w:ascii="Times New Roman" w:hAnsi="Times New Roman"/>
          <w:sz w:val="24"/>
          <w:szCs w:val="24"/>
        </w:rPr>
        <w:t xml:space="preserve">On Regent Basis </w:t>
      </w:r>
      <w:r w:rsidRPr="00652776">
        <w:rPr>
          <w:rFonts w:ascii="Times New Roman" w:hAnsi="Times New Roman"/>
          <w:sz w:val="24"/>
          <w:szCs w:val="24"/>
        </w:rPr>
        <w:t xml:space="preserve">in bold and legible letters to avoid confusion. Similarly, the Bidder shall seal both the proposals/bid in separate </w:t>
      </w:r>
      <w:r w:rsidRPr="00652776">
        <w:rPr>
          <w:rFonts w:ascii="Times New Roman" w:hAnsi="Times New Roman"/>
          <w:sz w:val="24"/>
          <w:szCs w:val="24"/>
        </w:rPr>
        <w:lastRenderedPageBreak/>
        <w:t>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Pakhtunkhwa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d)</w:t>
      </w:r>
      <w:r w:rsidRPr="00652776">
        <w:rPr>
          <w:rFonts w:ascii="Times New Roman" w:hAnsi="Times New Roman"/>
          <w:sz w:val="24"/>
          <w:szCs w:val="24"/>
        </w:rPr>
        <w:tab/>
        <w:t>For the purpose of comparison of bids quoted in different currencies, the price shall be converted into Pak Rupees. The rate of exchange shall be the Selling rate, 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f) </w:t>
      </w:r>
      <w:proofErr w:type="gramStart"/>
      <w:r w:rsidRPr="00652776">
        <w:rPr>
          <w:rFonts w:ascii="Times New Roman" w:hAnsi="Times New Roman"/>
          <w:sz w:val="24"/>
          <w:szCs w:val="24"/>
        </w:rPr>
        <w:t>the</w:t>
      </w:r>
      <w:proofErr w:type="gramEnd"/>
      <w:r w:rsidRPr="00652776">
        <w:rPr>
          <w:rFonts w:ascii="Times New Roman" w:hAnsi="Times New Roman"/>
          <w:sz w:val="24"/>
          <w:szCs w:val="24"/>
        </w:rPr>
        <w:t xml:space="preserv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The competent Authority  reserves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lastRenderedPageBreak/>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9.3 The enforcement of the Contract shall be governed by the Rule 50 of the Khyber Pakhtunkhwa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lastRenderedPageBreak/>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The Contract shall become effective upon affixation of signature of the Purchaser and the selected Bidder on the contract document, shall be governed for the per</w:t>
      </w:r>
      <w:r w:rsidR="004375A5">
        <w:rPr>
          <w:rFonts w:ascii="Times New Roman" w:hAnsi="Times New Roman"/>
          <w:sz w:val="24"/>
          <w:szCs w:val="24"/>
        </w:rPr>
        <w:t>iod of one year up to 30/06/2019</w:t>
      </w:r>
      <w:r w:rsidRPr="00652776">
        <w:rPr>
          <w:rFonts w:ascii="Times New Roman" w:hAnsi="Times New Roman"/>
          <w:sz w:val="24"/>
          <w:szCs w:val="24"/>
        </w:rPr>
        <w:t>.</w:t>
      </w:r>
      <w:r w:rsidR="004375A5">
        <w:rPr>
          <w:rFonts w:ascii="Times New Roman" w:hAnsi="Times New Roman"/>
          <w:sz w:val="24"/>
          <w:szCs w:val="24"/>
        </w:rPr>
        <w:t xml:space="preserve">or till the </w:t>
      </w:r>
      <w:proofErr w:type="spellStart"/>
      <w:r w:rsidR="004375A5">
        <w:rPr>
          <w:rFonts w:ascii="Times New Roman" w:hAnsi="Times New Roman"/>
          <w:sz w:val="24"/>
          <w:szCs w:val="24"/>
        </w:rPr>
        <w:t>finaziation</w:t>
      </w:r>
      <w:proofErr w:type="spellEnd"/>
      <w:r w:rsidR="004375A5">
        <w:rPr>
          <w:rFonts w:ascii="Times New Roman" w:hAnsi="Times New Roman"/>
          <w:sz w:val="24"/>
          <w:szCs w:val="24"/>
        </w:rPr>
        <w:t xml:space="preserve"> of new contract for the </w:t>
      </w:r>
      <w:proofErr w:type="spellStart"/>
      <w:r w:rsidR="004375A5">
        <w:rPr>
          <w:rFonts w:ascii="Times New Roman" w:hAnsi="Times New Roman"/>
          <w:sz w:val="24"/>
          <w:szCs w:val="24"/>
        </w:rPr>
        <w:t>yeary</w:t>
      </w:r>
      <w:proofErr w:type="spellEnd"/>
      <w:r w:rsidR="004375A5">
        <w:rPr>
          <w:rFonts w:ascii="Times New Roman" w:hAnsi="Times New Roman"/>
          <w:sz w:val="24"/>
          <w:szCs w:val="24"/>
        </w:rPr>
        <w:t xml:space="preserve"> 2019-20.</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667692" w:rsidP="00667692">
      <w:pPr>
        <w:rPr>
          <w:rFonts w:ascii="Times New Roman" w:hAnsi="Times New Roman"/>
          <w:b/>
          <w:sz w:val="24"/>
          <w:szCs w:val="24"/>
        </w:rPr>
      </w:pPr>
      <w:r w:rsidRPr="00652776">
        <w:rPr>
          <w:rFonts w:ascii="Times New Roman" w:hAnsi="Times New Roman"/>
          <w:b/>
          <w:sz w:val="24"/>
          <w:szCs w:val="24"/>
        </w:rPr>
        <w:t xml:space="preserve">                      </w:t>
      </w:r>
    </w:p>
    <w:p w:rsidR="00271B9F" w:rsidRPr="00652776" w:rsidRDefault="00271B9F" w:rsidP="00667692">
      <w:pPr>
        <w:rPr>
          <w:rFonts w:ascii="Times New Roman" w:hAnsi="Times New Roman"/>
          <w:b/>
          <w:sz w:val="24"/>
          <w:szCs w:val="24"/>
        </w:rPr>
      </w:pPr>
    </w:p>
    <w:p w:rsidR="00271B9F" w:rsidRPr="00652776" w:rsidRDefault="00271B9F" w:rsidP="00667692">
      <w:pPr>
        <w:rPr>
          <w:rFonts w:ascii="Times New Roman" w:hAnsi="Times New Roman"/>
          <w:b/>
          <w:sz w:val="24"/>
          <w:szCs w:val="24"/>
        </w:rPr>
      </w:pPr>
    </w:p>
    <w:p w:rsidR="00BE482D" w:rsidRPr="00652776" w:rsidRDefault="00667692" w:rsidP="00A55340">
      <w:pPr>
        <w:ind w:left="3600" w:firstLine="720"/>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u w:val="single"/>
        </w:rPr>
        <w:t xml:space="preserve">PART </w:t>
      </w:r>
      <w:r w:rsidR="00FF1109" w:rsidRPr="00652776">
        <w:rPr>
          <w:rFonts w:ascii="Times New Roman" w:hAnsi="Times New Roman"/>
          <w:b/>
          <w:sz w:val="24"/>
          <w:szCs w:val="24"/>
          <w:u w:val="single"/>
        </w:rPr>
        <w:t>–</w:t>
      </w:r>
      <w:r w:rsidR="00BE482D" w:rsidRPr="00652776">
        <w:rPr>
          <w:rFonts w:ascii="Times New Roman" w:hAnsi="Times New Roman"/>
          <w:b/>
          <w:sz w:val="24"/>
          <w:szCs w:val="24"/>
          <w:u w:val="single"/>
        </w:rPr>
        <w:t>III</w:t>
      </w:r>
    </w:p>
    <w:p w:rsidR="00FF1109" w:rsidRPr="00652776" w:rsidRDefault="00FF1109" w:rsidP="00667692">
      <w:pPr>
        <w:rPr>
          <w:rFonts w:ascii="Times New Roman" w:hAnsi="Times New Roman"/>
          <w:b/>
          <w:sz w:val="24"/>
          <w:szCs w:val="24"/>
          <w:u w:val="single"/>
        </w:rPr>
      </w:pPr>
    </w:p>
    <w:p w:rsidR="00BE482D" w:rsidRPr="00652776" w:rsidRDefault="00667692" w:rsidP="00667692">
      <w:pPr>
        <w:rPr>
          <w:rFonts w:ascii="Times New Roman" w:hAnsi="Times New Roman"/>
          <w:b/>
          <w:sz w:val="24"/>
          <w:szCs w:val="24"/>
          <w:u w:val="single"/>
        </w:rPr>
      </w:pPr>
      <w:r w:rsidRPr="00652776">
        <w:rPr>
          <w:rFonts w:ascii="Times New Roman" w:hAnsi="Times New Roman"/>
          <w:b/>
          <w:sz w:val="24"/>
          <w:szCs w:val="24"/>
        </w:rPr>
        <w:t xml:space="preserve">     </w:t>
      </w:r>
    </w:p>
    <w:p w:rsidR="00FF1109" w:rsidRPr="00652776" w:rsidRDefault="00FF1109" w:rsidP="00667692">
      <w:pPr>
        <w:rPr>
          <w:rFonts w:ascii="Times New Roman" w:hAnsi="Times New Roman"/>
          <w:b/>
          <w:sz w:val="24"/>
          <w:szCs w:val="24"/>
          <w:u w:val="single"/>
        </w:rPr>
      </w:pPr>
    </w:p>
    <w:p w:rsidR="00474083" w:rsidRPr="00C23759" w:rsidRDefault="008374DB" w:rsidP="00C23759">
      <w:pPr>
        <w:rPr>
          <w:rFonts w:ascii="Times New Roman" w:hAnsi="Times New Roman"/>
          <w:b/>
          <w:sz w:val="20"/>
          <w:szCs w:val="20"/>
          <w:u w:val="single"/>
        </w:rPr>
      </w:pPr>
      <w:r w:rsidRPr="008374DB">
        <w:rPr>
          <w:rFonts w:ascii="Times New Roman" w:hAnsi="Times New Roman"/>
          <w:b/>
          <w:sz w:val="20"/>
          <w:szCs w:val="20"/>
        </w:rPr>
        <w:t xml:space="preserve">       </w:t>
      </w:r>
      <w:r w:rsidR="00BE482D" w:rsidRPr="00C23759">
        <w:rPr>
          <w:rFonts w:ascii="Times New Roman" w:hAnsi="Times New Roman"/>
          <w:b/>
          <w:sz w:val="20"/>
          <w:szCs w:val="20"/>
          <w:u w:val="single"/>
        </w:rPr>
        <w:t xml:space="preserve">TECHNICAL EVALUATION PERFOMRA FOR </w:t>
      </w:r>
      <w:r w:rsidR="00C23759" w:rsidRPr="00C23759">
        <w:rPr>
          <w:rFonts w:ascii="Times New Roman" w:hAnsi="Times New Roman"/>
          <w:b/>
          <w:sz w:val="20"/>
          <w:szCs w:val="20"/>
          <w:u w:val="single"/>
        </w:rPr>
        <w:t xml:space="preserve">LABORATORY CHEMICAL </w:t>
      </w:r>
      <w:r>
        <w:rPr>
          <w:rFonts w:ascii="Times New Roman" w:hAnsi="Times New Roman"/>
          <w:b/>
          <w:sz w:val="20"/>
          <w:szCs w:val="20"/>
          <w:u w:val="single"/>
        </w:rPr>
        <w:t xml:space="preserve"> ON REGENT BASIS</w:t>
      </w:r>
    </w:p>
    <w:p w:rsidR="00BE482D" w:rsidRPr="00652776" w:rsidRDefault="00BE482D" w:rsidP="0047046B">
      <w:pPr>
        <w:pStyle w:val="ListParagraph"/>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47046B" w:rsidRDefault="00FF1109" w:rsidP="00FF1109">
      <w:pPr>
        <w:rPr>
          <w:rFonts w:ascii="Times New Roman" w:hAnsi="Times New Roman"/>
          <w:sz w:val="24"/>
          <w:szCs w:val="24"/>
        </w:rPr>
      </w:pPr>
      <w:r w:rsidRPr="00652776">
        <w:rPr>
          <w:rFonts w:ascii="Times New Roman" w:hAnsi="Times New Roman"/>
          <w:sz w:val="24"/>
          <w:szCs w:val="24"/>
        </w:rPr>
        <w:t xml:space="preserve">                           </w:t>
      </w:r>
      <w:r w:rsidRPr="00652776">
        <w:rPr>
          <w:rFonts w:ascii="Times New Roman" w:hAnsi="Times New Roman"/>
          <w:sz w:val="24"/>
          <w:szCs w:val="24"/>
          <w:u w:val="single"/>
        </w:rPr>
        <w:t xml:space="preserve"> </w:t>
      </w:r>
      <w:r w:rsidRPr="00652776">
        <w:rPr>
          <w:rFonts w:ascii="Times New Roman" w:hAnsi="Times New Roman"/>
          <w:sz w:val="24"/>
          <w:szCs w:val="24"/>
        </w:rPr>
        <w:t xml:space="preserve"> </w:t>
      </w:r>
      <w:r w:rsidR="0047046B">
        <w:rPr>
          <w:rFonts w:ascii="Times New Roman" w:hAnsi="Times New Roman"/>
          <w:sz w:val="24"/>
          <w:szCs w:val="24"/>
        </w:rPr>
        <w:tab/>
      </w:r>
      <w:r w:rsidR="0047046B">
        <w:rPr>
          <w:rFonts w:ascii="Times New Roman" w:hAnsi="Times New Roman"/>
          <w:sz w:val="24"/>
          <w:szCs w:val="24"/>
        </w:rPr>
        <w:tab/>
      </w:r>
      <w:r w:rsidR="0047046B">
        <w:rPr>
          <w:rFonts w:ascii="Times New Roman" w:hAnsi="Times New Roman"/>
          <w:sz w:val="24"/>
          <w:szCs w:val="24"/>
        </w:rPr>
        <w:tab/>
      </w: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ab/>
        <w:t xml:space="preserve">     </w:t>
      </w:r>
      <w:r w:rsidR="00BE482D" w:rsidRPr="00652776">
        <w:rPr>
          <w:rFonts w:ascii="Times New Roman" w:hAnsi="Times New Roman"/>
          <w:b/>
          <w:sz w:val="24"/>
          <w:szCs w:val="24"/>
          <w:u w:val="single"/>
        </w:rPr>
        <w:t>DEMAND LIST.</w:t>
      </w:r>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Pr="00652776" w:rsidRDefault="00F61247"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A55340" w:rsidRDefault="00FF1109" w:rsidP="00FF1109">
      <w:pPr>
        <w:rPr>
          <w:rFonts w:ascii="Times New Roman" w:hAnsi="Times New Roman"/>
          <w:b/>
          <w:sz w:val="24"/>
          <w:szCs w:val="24"/>
        </w:rPr>
      </w:pPr>
      <w:r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47046B">
        <w:rPr>
          <w:rFonts w:ascii="Times New Roman" w:hAnsi="Times New Roman"/>
          <w:b/>
          <w:sz w:val="24"/>
          <w:szCs w:val="24"/>
        </w:rPr>
        <w:tab/>
      </w:r>
      <w:r w:rsidRPr="00652776">
        <w:rPr>
          <w:rFonts w:ascii="Times New Roman" w:hAnsi="Times New Roman"/>
          <w:b/>
          <w:sz w:val="24"/>
          <w:szCs w:val="24"/>
        </w:rPr>
        <w:t xml:space="preserve">  </w:t>
      </w: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BE482D" w:rsidRPr="00207AAD" w:rsidRDefault="00BE482D" w:rsidP="00207AAD">
      <w:pPr>
        <w:ind w:left="2160" w:firstLine="720"/>
        <w:rPr>
          <w:rFonts w:ascii="Times New Roman" w:hAnsi="Times New Roman"/>
          <w:b/>
          <w:sz w:val="44"/>
          <w:szCs w:val="44"/>
          <w:u w:val="single"/>
        </w:rPr>
      </w:pPr>
      <w:r w:rsidRPr="00207AAD">
        <w:rPr>
          <w:rFonts w:ascii="Times New Roman" w:hAnsi="Times New Roman"/>
          <w:b/>
          <w:sz w:val="44"/>
          <w:szCs w:val="44"/>
          <w:u w:val="single"/>
        </w:rPr>
        <w:t>PART V</w:t>
      </w:r>
    </w:p>
    <w:p w:rsidR="00BE482D" w:rsidRPr="00207AAD" w:rsidRDefault="00BE482D" w:rsidP="00BE482D">
      <w:pPr>
        <w:pStyle w:val="ListParagraph"/>
        <w:jc w:val="center"/>
        <w:rPr>
          <w:rFonts w:ascii="Times New Roman" w:hAnsi="Times New Roman"/>
          <w:b/>
          <w:sz w:val="44"/>
          <w:szCs w:val="44"/>
          <w:u w:val="single"/>
        </w:rPr>
      </w:pPr>
    </w:p>
    <w:p w:rsidR="00BE482D" w:rsidRPr="00207AAD" w:rsidRDefault="008374DB" w:rsidP="00207AAD">
      <w:pPr>
        <w:pStyle w:val="ListParagraph"/>
        <w:ind w:left="1440" w:firstLine="720"/>
        <w:rPr>
          <w:rFonts w:ascii="Times New Roman" w:hAnsi="Times New Roman"/>
          <w:b/>
          <w:sz w:val="44"/>
          <w:szCs w:val="44"/>
          <w:u w:val="single"/>
        </w:rPr>
      </w:pPr>
      <w:r w:rsidRPr="00207AAD">
        <w:rPr>
          <w:rFonts w:ascii="Times New Roman" w:hAnsi="Times New Roman"/>
          <w:b/>
          <w:sz w:val="44"/>
          <w:szCs w:val="44"/>
          <w:u w:val="single"/>
        </w:rPr>
        <w:t>SPECIFIATION</w:t>
      </w:r>
      <w:proofErr w:type="gramStart"/>
      <w:r w:rsidR="00FF1109" w:rsidRPr="00207AAD">
        <w:rPr>
          <w:rFonts w:ascii="Times New Roman" w:hAnsi="Times New Roman"/>
          <w:b/>
          <w:sz w:val="44"/>
          <w:szCs w:val="44"/>
          <w:u w:val="single"/>
        </w:rPr>
        <w:t>:.</w:t>
      </w:r>
      <w:proofErr w:type="gramEnd"/>
    </w:p>
    <w:p w:rsidR="00BE482D" w:rsidRPr="00207AAD" w:rsidRDefault="00BE482D" w:rsidP="00BE482D">
      <w:pPr>
        <w:ind w:left="1440" w:firstLine="720"/>
        <w:jc w:val="center"/>
        <w:rPr>
          <w:rFonts w:ascii="Times New Roman" w:hAnsi="Times New Roman"/>
          <w:sz w:val="44"/>
          <w:szCs w:val="44"/>
        </w:rPr>
      </w:pPr>
    </w:p>
    <w:p w:rsidR="00BE482D" w:rsidRDefault="00BE482D"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Pr="00652776" w:rsidRDefault="00A55340" w:rsidP="00BE482D">
      <w:pPr>
        <w:ind w:left="1440" w:firstLine="720"/>
        <w:jc w:val="both"/>
        <w:rPr>
          <w:rFonts w:ascii="Times New Roman" w:hAnsi="Times New Roman"/>
          <w:sz w:val="24"/>
          <w:szCs w:val="24"/>
        </w:rPr>
      </w:pPr>
    </w:p>
    <w:p w:rsidR="008374DB" w:rsidRPr="00652776" w:rsidRDefault="008374DB" w:rsidP="008374DB">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r>
        <w:rPr>
          <w:rFonts w:ascii="Times New Roman" w:hAnsi="Times New Roman"/>
          <w:b/>
          <w:sz w:val="24"/>
          <w:szCs w:val="24"/>
          <w:u w:val="single"/>
        </w:rPr>
        <w:t>I</w:t>
      </w:r>
    </w:p>
    <w:p w:rsidR="008374DB" w:rsidRPr="00652776" w:rsidRDefault="00434457" w:rsidP="00434457">
      <w:pPr>
        <w:pStyle w:val="ListParagraph"/>
        <w:ind w:left="3600"/>
        <w:rPr>
          <w:rFonts w:ascii="Times New Roman" w:hAnsi="Times New Roman"/>
          <w:b/>
          <w:sz w:val="24"/>
          <w:szCs w:val="24"/>
          <w:u w:val="single"/>
        </w:rPr>
      </w:pPr>
      <w:r w:rsidRPr="00434457">
        <w:rPr>
          <w:rFonts w:ascii="Times New Roman" w:hAnsi="Times New Roman"/>
          <w:b/>
          <w:sz w:val="24"/>
          <w:szCs w:val="24"/>
        </w:rPr>
        <w:t xml:space="preserve">        </w:t>
      </w:r>
      <w:r>
        <w:rPr>
          <w:rFonts w:ascii="Times New Roman" w:hAnsi="Times New Roman"/>
          <w:b/>
          <w:sz w:val="24"/>
          <w:szCs w:val="24"/>
          <w:u w:val="single"/>
        </w:rPr>
        <w:t>WORK LOAD</w:t>
      </w:r>
    </w:p>
    <w:p w:rsidR="008374DB" w:rsidRDefault="008374DB"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p>
    <w:p w:rsidR="00434457" w:rsidRDefault="00434457" w:rsidP="008374DB">
      <w:pPr>
        <w:pStyle w:val="ListParagraph"/>
        <w:jc w:val="center"/>
        <w:rPr>
          <w:rFonts w:ascii="Times New Roman" w:hAnsi="Times New Roman"/>
          <w:b/>
          <w:sz w:val="24"/>
          <w:szCs w:val="24"/>
          <w:u w:val="single"/>
        </w:rPr>
      </w:pPr>
      <w:r>
        <w:rPr>
          <w:rFonts w:ascii="Times New Roman" w:hAnsi="Times New Roman"/>
          <w:b/>
          <w:sz w:val="24"/>
          <w:szCs w:val="24"/>
          <w:u w:val="single"/>
        </w:rPr>
        <w:t>PART VII</w:t>
      </w:r>
    </w:p>
    <w:p w:rsidR="00434457" w:rsidRPr="00652776" w:rsidRDefault="00434457" w:rsidP="008374DB">
      <w:pPr>
        <w:pStyle w:val="ListParagraph"/>
        <w:jc w:val="center"/>
        <w:rPr>
          <w:rFonts w:ascii="Times New Roman" w:hAnsi="Times New Roman"/>
          <w:b/>
          <w:sz w:val="24"/>
          <w:szCs w:val="24"/>
          <w:u w:val="single"/>
        </w:rPr>
      </w:pPr>
    </w:p>
    <w:p w:rsidR="008374DB" w:rsidRPr="00652776" w:rsidRDefault="008374DB" w:rsidP="008374DB">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
    <w:p w:rsidR="008374DB" w:rsidRPr="00652776" w:rsidRDefault="008374DB" w:rsidP="008374DB">
      <w:pPr>
        <w:ind w:left="1440" w:firstLine="720"/>
        <w:jc w:val="center"/>
        <w:rPr>
          <w:rFonts w:ascii="Times New Roman" w:hAnsi="Times New Roman"/>
          <w:sz w:val="24"/>
          <w:szCs w:val="24"/>
        </w:rPr>
      </w:pPr>
    </w:p>
    <w:p w:rsidR="00BE482D" w:rsidRDefault="00BE482D"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Default="008374DB" w:rsidP="00BE482D">
      <w:pPr>
        <w:rPr>
          <w:rFonts w:ascii="Times New Roman" w:hAnsi="Times New Roman"/>
          <w:b/>
          <w:sz w:val="24"/>
          <w:szCs w:val="24"/>
          <w:u w:val="single"/>
        </w:rPr>
      </w:pPr>
    </w:p>
    <w:p w:rsidR="008374DB" w:rsidRPr="00652776" w:rsidRDefault="008374DB" w:rsidP="00BE482D">
      <w:pPr>
        <w:rPr>
          <w:rFonts w:ascii="Times New Roman" w:hAnsi="Times New Roman"/>
          <w:b/>
          <w:sz w:val="24"/>
          <w:szCs w:val="24"/>
          <w:u w:val="single"/>
        </w:rPr>
      </w:pPr>
    </w:p>
    <w:p w:rsidR="00BE482D" w:rsidRPr="00652776" w:rsidRDefault="00BE482D" w:rsidP="00BE482D">
      <w:pPr>
        <w:rPr>
          <w:rFonts w:ascii="Times New Roman" w:hAnsi="Times New Roman"/>
          <w:b/>
          <w:sz w:val="24"/>
          <w:szCs w:val="24"/>
          <w:u w:val="single"/>
        </w:rPr>
      </w:pPr>
    </w:p>
    <w:p w:rsidR="00271B9F" w:rsidRPr="00652776" w:rsidRDefault="00271B9F" w:rsidP="0047046B">
      <w:pPr>
        <w:spacing w:after="0"/>
        <w:rPr>
          <w:rFonts w:ascii="Times New Roman" w:hAnsi="Times New Roman"/>
          <w:b/>
          <w:sz w:val="24"/>
          <w:szCs w:val="24"/>
          <w:u w:val="single"/>
        </w:rPr>
      </w:pPr>
    </w:p>
    <w:p w:rsidR="00F3778F" w:rsidRDefault="00F3778F" w:rsidP="0047046B">
      <w:pPr>
        <w:spacing w:after="0"/>
        <w:jc w:val="center"/>
        <w:rPr>
          <w:rFonts w:ascii="Times New Roman" w:hAnsi="Times New Roman"/>
          <w:b/>
          <w:sz w:val="24"/>
          <w:szCs w:val="24"/>
          <w:u w:val="single"/>
        </w:rPr>
      </w:pPr>
    </w:p>
    <w:p w:rsidR="0047046B" w:rsidRPr="0047046B" w:rsidRDefault="0047046B" w:rsidP="0047046B">
      <w:pPr>
        <w:spacing w:after="0"/>
        <w:jc w:val="center"/>
        <w:rPr>
          <w:rFonts w:ascii="Times New Roman" w:hAnsi="Times New Roman"/>
          <w:b/>
          <w:sz w:val="24"/>
          <w:szCs w:val="24"/>
          <w:u w:val="single"/>
        </w:rPr>
      </w:pPr>
      <w:r w:rsidRPr="0047046B">
        <w:rPr>
          <w:rFonts w:ascii="Times New Roman" w:hAnsi="Times New Roman"/>
          <w:b/>
          <w:sz w:val="24"/>
          <w:szCs w:val="24"/>
          <w:u w:val="single"/>
        </w:rPr>
        <w:t xml:space="preserve">CONTRACT AGREEMENT FOR </w:t>
      </w:r>
      <w:r w:rsidR="001A1D88">
        <w:rPr>
          <w:rFonts w:ascii="Times New Roman" w:hAnsi="Times New Roman"/>
          <w:b/>
          <w:sz w:val="24"/>
          <w:szCs w:val="24"/>
          <w:u w:val="single"/>
        </w:rPr>
        <w:t xml:space="preserve">LABORATORY CHEMICAL </w:t>
      </w:r>
      <w:r w:rsidR="00434457">
        <w:rPr>
          <w:rFonts w:ascii="Times New Roman" w:hAnsi="Times New Roman"/>
          <w:b/>
          <w:sz w:val="24"/>
          <w:szCs w:val="24"/>
          <w:u w:val="single"/>
        </w:rPr>
        <w:t>ON REGENT BASIS</w:t>
      </w:r>
    </w:p>
    <w:p w:rsidR="0047046B" w:rsidRPr="0047046B" w:rsidRDefault="0047046B" w:rsidP="0047046B">
      <w:pPr>
        <w:spacing w:after="0"/>
        <w:jc w:val="center"/>
        <w:rPr>
          <w:rFonts w:ascii="Times New Roman" w:hAnsi="Times New Roman"/>
          <w:sz w:val="24"/>
          <w:szCs w:val="24"/>
          <w:u w:val="single"/>
        </w:rPr>
      </w:pP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THIS CONTRACT</w:t>
      </w:r>
      <w:r w:rsidRPr="0047046B">
        <w:rPr>
          <w:rFonts w:ascii="Times New Roman" w:hAnsi="Times New Roman"/>
          <w:sz w:val="24"/>
          <w:szCs w:val="24"/>
        </w:rPr>
        <w:t xml:space="preserve"> is made at on day___ of _______ between the Hospital Director AMTI Abbottabad (hereinafter referred to as the “Purchaser”) of the first Part; and m/s _____having its registered office at____(hereinafter called “the Supplier”)of the second part(hereinafter referred to individually as party and collectively as the “Parties”)</w:t>
      </w:r>
    </w:p>
    <w:p w:rsidR="0047046B" w:rsidRPr="0047046B" w:rsidRDefault="0047046B" w:rsidP="0047046B">
      <w:pPr>
        <w:jc w:val="both"/>
        <w:rPr>
          <w:rFonts w:ascii="Times New Roman" w:hAnsi="Times New Roman"/>
          <w:sz w:val="24"/>
          <w:szCs w:val="24"/>
        </w:rPr>
      </w:pPr>
      <w:r w:rsidRPr="0047046B">
        <w:rPr>
          <w:rFonts w:ascii="Times New Roman" w:hAnsi="Times New Roman"/>
          <w:b/>
          <w:sz w:val="24"/>
          <w:szCs w:val="24"/>
        </w:rPr>
        <w:t>Whereas</w:t>
      </w:r>
      <w:r w:rsidRPr="0047046B">
        <w:rPr>
          <w:rFonts w:ascii="Times New Roman" w:hAnsi="Times New Roman"/>
          <w:sz w:val="24"/>
          <w:szCs w:val="24"/>
        </w:rPr>
        <w:t xml:space="preserve"> the Purchaser invited the bids of procur</w:t>
      </w:r>
      <w:r>
        <w:rPr>
          <w:rFonts w:ascii="Times New Roman" w:hAnsi="Times New Roman"/>
          <w:sz w:val="24"/>
          <w:szCs w:val="24"/>
        </w:rPr>
        <w:t xml:space="preserve">ement of </w:t>
      </w:r>
      <w:r w:rsidR="00A071D1">
        <w:rPr>
          <w:rFonts w:ascii="Times New Roman" w:hAnsi="Times New Roman"/>
          <w:sz w:val="24"/>
          <w:szCs w:val="24"/>
        </w:rPr>
        <w:t xml:space="preserve">good </w:t>
      </w:r>
      <w:r w:rsidR="00C23759">
        <w:rPr>
          <w:rFonts w:ascii="Times New Roman" w:hAnsi="Times New Roman"/>
          <w:sz w:val="24"/>
          <w:szCs w:val="24"/>
        </w:rPr>
        <w:t xml:space="preserve">Laboratory chemical General Items </w:t>
      </w:r>
      <w:r w:rsidRPr="0047046B">
        <w:rPr>
          <w:rFonts w:ascii="Times New Roman" w:hAnsi="Times New Roman"/>
          <w:sz w:val="24"/>
          <w:szCs w:val="24"/>
        </w:rPr>
        <w:t>in pursuance whereof m/s ______being the Manufacturer/Importer in Pakistan and ancillary services offered to supply the required item (s); and whereas, the purchaser has accepted the bid by the Supplier;</w:t>
      </w: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Now the parties to this contract agree to following;</w:t>
      </w:r>
    </w:p>
    <w:p w:rsidR="0047046B" w:rsidRPr="0047046B" w:rsidRDefault="0047046B" w:rsidP="0047046B">
      <w:pPr>
        <w:ind w:left="360"/>
        <w:jc w:val="both"/>
        <w:rPr>
          <w:rFonts w:ascii="Times New Roman" w:hAnsi="Times New Roman"/>
          <w:b/>
          <w:sz w:val="24"/>
          <w:szCs w:val="24"/>
        </w:rPr>
      </w:pPr>
      <w:r w:rsidRPr="0047046B">
        <w:rPr>
          <w:rFonts w:ascii="Times New Roman" w:hAnsi="Times New Roman"/>
          <w:b/>
          <w:sz w:val="24"/>
          <w:szCs w:val="24"/>
        </w:rPr>
        <w:t xml:space="preserve">     ACCORDING TO THE AGREEMENT</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supplier shall be responsible to deliver the stores at the premises of Health Institution i.e.  AMIT Abbott bad/Hospital Director and shall not be entitled to any transportation charges.</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All the supply shall conform to the specifications mentioned in approved list shall be freshly manufactured or as per rule in case of complain the stock will be returned or replaced free of cost with the standard quality within one month from the date of intimation to the supplier, and supplier shall also render himself liable to such other action as may be taken under the rules.. </w:t>
      </w:r>
    </w:p>
    <w:p w:rsidR="007836F7" w:rsidRDefault="0047046B" w:rsidP="007836F7">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The Selection (Purchase) committee of AMTI can Blacklist or forfeit Call Deposit of the Manufacturer/Importer under Khyber Pakhtunkhwa Public Procurement of Goods, Works and Services Rules 2014 for non-supply, substitute supply etc. </w:t>
      </w:r>
    </w:p>
    <w:p w:rsidR="0047046B" w:rsidRPr="007836F7" w:rsidRDefault="0047046B" w:rsidP="007836F7">
      <w:pPr>
        <w:pStyle w:val="ListParagraph"/>
        <w:numPr>
          <w:ilvl w:val="0"/>
          <w:numId w:val="18"/>
        </w:numPr>
        <w:ind w:left="720"/>
        <w:jc w:val="both"/>
        <w:rPr>
          <w:rFonts w:ascii="Times New Roman" w:hAnsi="Times New Roman"/>
          <w:sz w:val="24"/>
          <w:szCs w:val="24"/>
        </w:rPr>
      </w:pPr>
      <w:r w:rsidRPr="007836F7">
        <w:rPr>
          <w:rFonts w:ascii="Times New Roman" w:hAnsi="Times New Roman"/>
          <w:b/>
          <w:sz w:val="24"/>
          <w:szCs w:val="24"/>
        </w:rPr>
        <w:t>SPECIAL PACKING &amp; LABELING</w:t>
      </w:r>
    </w:p>
    <w:p w:rsidR="0047046B" w:rsidRP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lastRenderedPageBreak/>
        <w:t xml:space="preserve">The item shall clearly indicate expiry date. The manufacturer shall ensure that the supplied item to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Institute shall be stamped, the wor</w:t>
      </w:r>
      <w:r w:rsidR="00393F71">
        <w:rPr>
          <w:rFonts w:ascii="Times New Roman" w:hAnsi="Times New Roman"/>
          <w:sz w:val="24"/>
          <w:szCs w:val="24"/>
        </w:rPr>
        <w:t>ding MCC OR MTI ATH SUPPLY &amp; NOT FOR SALE on Primary, secondary and Tertiary Label.</w:t>
      </w:r>
    </w:p>
    <w:p w:rsidR="007836F7" w:rsidRDefault="0047046B" w:rsidP="007836F7">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The items shall be packed in strong wooden or card board boxes with sufficient packing material inside to avoid breakage or damage during transportation.</w:t>
      </w:r>
    </w:p>
    <w:p w:rsidR="0047046B" w:rsidRPr="007836F7" w:rsidRDefault="0047046B" w:rsidP="007836F7">
      <w:pPr>
        <w:pStyle w:val="ListParagraph"/>
        <w:numPr>
          <w:ilvl w:val="0"/>
          <w:numId w:val="18"/>
        </w:numPr>
        <w:jc w:val="both"/>
        <w:rPr>
          <w:rFonts w:ascii="Times New Roman" w:hAnsi="Times New Roman"/>
          <w:sz w:val="24"/>
          <w:szCs w:val="24"/>
        </w:rPr>
      </w:pPr>
      <w:r w:rsidRPr="007836F7">
        <w:rPr>
          <w:rFonts w:ascii="Times New Roman" w:hAnsi="Times New Roman"/>
          <w:b/>
          <w:sz w:val="24"/>
          <w:szCs w:val="24"/>
          <w:u w:val="single"/>
        </w:rPr>
        <w:t>Validity of Approved Rates</w:t>
      </w:r>
    </w:p>
    <w:p w:rsidR="007836F7" w:rsidRDefault="0047046B" w:rsidP="007836F7">
      <w:pPr>
        <w:pStyle w:val="ListParagraph"/>
        <w:numPr>
          <w:ilvl w:val="0"/>
          <w:numId w:val="32"/>
        </w:numPr>
        <w:jc w:val="both"/>
        <w:rPr>
          <w:rFonts w:ascii="Times New Roman" w:hAnsi="Times New Roman"/>
          <w:sz w:val="24"/>
          <w:szCs w:val="24"/>
        </w:rPr>
      </w:pPr>
      <w:r w:rsidRPr="0047046B">
        <w:rPr>
          <w:rFonts w:ascii="Times New Roman" w:hAnsi="Times New Roman"/>
          <w:sz w:val="24"/>
          <w:szCs w:val="24"/>
        </w:rPr>
        <w:t>The rate</w:t>
      </w:r>
      <w:r w:rsidR="0090336E">
        <w:rPr>
          <w:rFonts w:ascii="Times New Roman" w:hAnsi="Times New Roman"/>
          <w:sz w:val="24"/>
          <w:szCs w:val="24"/>
        </w:rPr>
        <w:t>s will be valid up to 30-06-2020</w:t>
      </w:r>
      <w:r w:rsidRPr="0047046B">
        <w:rPr>
          <w:rFonts w:ascii="Times New Roman" w:hAnsi="Times New Roman"/>
          <w:sz w:val="24"/>
          <w:szCs w:val="24"/>
        </w:rPr>
        <w:t xml:space="preserve"> or </w:t>
      </w:r>
      <w:r w:rsidR="002F1EED">
        <w:rPr>
          <w:rFonts w:ascii="Times New Roman" w:hAnsi="Times New Roman"/>
          <w:sz w:val="24"/>
          <w:szCs w:val="24"/>
        </w:rPr>
        <w:t>till the finalization of new</w:t>
      </w:r>
      <w:r w:rsidR="004375A5">
        <w:rPr>
          <w:rFonts w:ascii="Times New Roman" w:hAnsi="Times New Roman"/>
          <w:sz w:val="24"/>
          <w:szCs w:val="24"/>
        </w:rPr>
        <w:t xml:space="preserve"> </w:t>
      </w:r>
      <w:r w:rsidRPr="0047046B">
        <w:rPr>
          <w:rFonts w:ascii="Times New Roman" w:hAnsi="Times New Roman"/>
          <w:sz w:val="24"/>
          <w:szCs w:val="24"/>
        </w:rPr>
        <w:t>cont</w:t>
      </w:r>
      <w:r w:rsidR="004375A5">
        <w:rPr>
          <w:rFonts w:ascii="Times New Roman" w:hAnsi="Times New Roman"/>
          <w:sz w:val="24"/>
          <w:szCs w:val="24"/>
        </w:rPr>
        <w:t>ract</w:t>
      </w:r>
      <w:r w:rsidR="00683A1E">
        <w:rPr>
          <w:rFonts w:ascii="Times New Roman" w:hAnsi="Times New Roman"/>
          <w:sz w:val="24"/>
          <w:szCs w:val="24"/>
        </w:rPr>
        <w:t xml:space="preserve"> for the f</w:t>
      </w:r>
      <w:r w:rsidR="0090336E">
        <w:rPr>
          <w:rFonts w:ascii="Times New Roman" w:hAnsi="Times New Roman"/>
          <w:sz w:val="24"/>
          <w:szCs w:val="24"/>
        </w:rPr>
        <w:t>inancial year 2020-2021</w:t>
      </w:r>
      <w:r w:rsidRPr="0047046B">
        <w:rPr>
          <w:rFonts w:ascii="Times New Roman" w:hAnsi="Times New Roman"/>
          <w:sz w:val="24"/>
          <w:szCs w:val="24"/>
        </w:rPr>
        <w:t xml:space="preserve">. </w:t>
      </w:r>
    </w:p>
    <w:p w:rsidR="009E4CB6" w:rsidRDefault="009E4CB6" w:rsidP="009E4CB6">
      <w:pPr>
        <w:jc w:val="both"/>
        <w:rPr>
          <w:rFonts w:ascii="Times New Roman" w:hAnsi="Times New Roman"/>
          <w:sz w:val="24"/>
          <w:szCs w:val="24"/>
        </w:rPr>
      </w:pPr>
    </w:p>
    <w:p w:rsidR="009E4CB6" w:rsidRDefault="009E4CB6" w:rsidP="009E4CB6">
      <w:pPr>
        <w:jc w:val="both"/>
        <w:rPr>
          <w:rFonts w:ascii="Times New Roman" w:hAnsi="Times New Roman"/>
          <w:sz w:val="24"/>
          <w:szCs w:val="24"/>
        </w:rPr>
      </w:pPr>
    </w:p>
    <w:p w:rsidR="009E4CB6" w:rsidRDefault="009E4CB6" w:rsidP="009E4CB6">
      <w:pPr>
        <w:jc w:val="both"/>
        <w:rPr>
          <w:rFonts w:ascii="Times New Roman" w:hAnsi="Times New Roman"/>
          <w:sz w:val="24"/>
          <w:szCs w:val="24"/>
        </w:rPr>
      </w:pPr>
    </w:p>
    <w:p w:rsidR="009E4CB6" w:rsidRDefault="009E4CB6" w:rsidP="009E4CB6">
      <w:pPr>
        <w:jc w:val="both"/>
        <w:rPr>
          <w:rFonts w:ascii="Times New Roman" w:hAnsi="Times New Roman"/>
          <w:sz w:val="24"/>
          <w:szCs w:val="24"/>
        </w:rPr>
      </w:pPr>
    </w:p>
    <w:p w:rsidR="009E4CB6" w:rsidRPr="009E4CB6" w:rsidRDefault="009E4CB6" w:rsidP="009E4CB6">
      <w:pPr>
        <w:jc w:val="both"/>
        <w:rPr>
          <w:rFonts w:ascii="Times New Roman" w:hAnsi="Times New Roman"/>
          <w:sz w:val="24"/>
          <w:szCs w:val="24"/>
        </w:rPr>
      </w:pPr>
    </w:p>
    <w:p w:rsidR="0047046B" w:rsidRPr="007836F7" w:rsidRDefault="0047046B" w:rsidP="007836F7">
      <w:pPr>
        <w:pStyle w:val="ListParagraph"/>
        <w:numPr>
          <w:ilvl w:val="0"/>
          <w:numId w:val="18"/>
        </w:numPr>
        <w:jc w:val="both"/>
        <w:rPr>
          <w:rFonts w:ascii="Times New Roman" w:hAnsi="Times New Roman"/>
          <w:sz w:val="24"/>
          <w:szCs w:val="24"/>
        </w:rPr>
      </w:pPr>
      <w:r w:rsidRPr="007836F7">
        <w:rPr>
          <w:rFonts w:ascii="Times New Roman" w:hAnsi="Times New Roman"/>
          <w:b/>
          <w:sz w:val="24"/>
          <w:szCs w:val="24"/>
        </w:rPr>
        <w:t>WARRANTY</w:t>
      </w:r>
    </w:p>
    <w:p w:rsidR="0047046B" w:rsidRPr="009E4CB6" w:rsidRDefault="0047046B" w:rsidP="009E4CB6">
      <w:pPr>
        <w:pStyle w:val="ListParagraph"/>
        <w:jc w:val="both"/>
        <w:rPr>
          <w:rFonts w:ascii="Times New Roman" w:hAnsi="Times New Roman"/>
          <w:sz w:val="24"/>
          <w:szCs w:val="24"/>
        </w:rPr>
      </w:pPr>
      <w:r w:rsidRPr="0047046B">
        <w:rPr>
          <w:rFonts w:ascii="Times New Roman" w:hAnsi="Times New Roman"/>
          <w:sz w:val="24"/>
          <w:szCs w:val="24"/>
        </w:rPr>
        <w:t>The supplier shall provide warranty on prescribed form.</w:t>
      </w:r>
    </w:p>
    <w:p w:rsidR="0047046B" w:rsidRPr="0047046B" w:rsidRDefault="0047046B" w:rsidP="009E4CB6">
      <w:pPr>
        <w:pStyle w:val="ListParagraph"/>
        <w:jc w:val="both"/>
        <w:rPr>
          <w:rFonts w:ascii="Times New Roman" w:hAnsi="Times New Roman"/>
          <w:sz w:val="24"/>
          <w:szCs w:val="24"/>
        </w:rPr>
      </w:pPr>
      <w:r w:rsidRPr="0047046B">
        <w:rPr>
          <w:rFonts w:ascii="Times New Roman" w:hAnsi="Times New Roman"/>
          <w:sz w:val="24"/>
          <w:szCs w:val="24"/>
        </w:rPr>
        <w:t xml:space="preserve">Bills for payment in triplicate along with all other relevant documents shall be submitted to the Purchaser after complete supply of items. Income tax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will be deducted. An Income Tax Certificate will be issued by the concerned Hospital Director etc to the supplier. Similarly Sales Tax or any other Tax shall also be levied on the suppliers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during </w:t>
      </w:r>
      <w:r w:rsidR="00393F71" w:rsidRPr="0047046B">
        <w:rPr>
          <w:rFonts w:ascii="Times New Roman" w:hAnsi="Times New Roman"/>
          <w:sz w:val="24"/>
          <w:szCs w:val="24"/>
        </w:rPr>
        <w:t>financial</w:t>
      </w:r>
      <w:r w:rsidRPr="0047046B">
        <w:rPr>
          <w:rFonts w:ascii="Times New Roman" w:hAnsi="Times New Roman"/>
          <w:sz w:val="24"/>
          <w:szCs w:val="24"/>
        </w:rPr>
        <w:t xml:space="preserve"> year. The payment will be made with maxim of 60 days after supply &amp; after </w:t>
      </w:r>
      <w:r w:rsidR="00393F71" w:rsidRPr="0047046B">
        <w:rPr>
          <w:rFonts w:ascii="Times New Roman" w:hAnsi="Times New Roman"/>
          <w:sz w:val="24"/>
          <w:szCs w:val="24"/>
        </w:rPr>
        <w:t>inspection &amp;</w:t>
      </w:r>
      <w:r w:rsidRPr="0047046B">
        <w:rPr>
          <w:rFonts w:ascii="Times New Roman" w:hAnsi="Times New Roman"/>
          <w:sz w:val="24"/>
          <w:szCs w:val="24"/>
        </w:rPr>
        <w:t xml:space="preserve"> testing if deems necessary,</w:t>
      </w:r>
      <w:r w:rsidR="009E4CB6">
        <w:rPr>
          <w:rFonts w:ascii="Times New Roman" w:hAnsi="Times New Roman"/>
          <w:sz w:val="24"/>
          <w:szCs w:val="24"/>
        </w:rPr>
        <w:t xml:space="preserve">  </w:t>
      </w:r>
      <w:r w:rsidR="009E4CB6" w:rsidRPr="009E4CB6">
        <w:rPr>
          <w:rFonts w:ascii="Times New Roman" w:hAnsi="Times New Roman"/>
          <w:sz w:val="24"/>
          <w:szCs w:val="24"/>
        </w:rPr>
        <w:t xml:space="preserve"> </w:t>
      </w:r>
      <w:r w:rsidRPr="0047046B">
        <w:rPr>
          <w:rFonts w:ascii="Times New Roman" w:hAnsi="Times New Roman"/>
          <w:sz w:val="24"/>
          <w:szCs w:val="24"/>
        </w:rPr>
        <w:t>In case any complaint or suspicious quality the sample will be</w:t>
      </w:r>
      <w:r w:rsidR="009E4CB6">
        <w:rPr>
          <w:rFonts w:ascii="Times New Roman" w:hAnsi="Times New Roman"/>
          <w:sz w:val="24"/>
          <w:szCs w:val="24"/>
        </w:rPr>
        <w:t xml:space="preserve"> analyzed through Provincial replaced with fresh stock </w:t>
      </w:r>
      <w:r w:rsidRPr="0047046B">
        <w:rPr>
          <w:rFonts w:ascii="Times New Roman" w:hAnsi="Times New Roman"/>
          <w:sz w:val="24"/>
          <w:szCs w:val="24"/>
        </w:rPr>
        <w:t xml:space="preserve"> on the risk &amp; cost of the supplier.</w:t>
      </w:r>
    </w:p>
    <w:p w:rsidR="0047046B" w:rsidRPr="0047046B" w:rsidRDefault="0047046B" w:rsidP="007836F7">
      <w:pPr>
        <w:pStyle w:val="ListParagraph"/>
        <w:numPr>
          <w:ilvl w:val="0"/>
          <w:numId w:val="18"/>
        </w:numPr>
        <w:jc w:val="both"/>
        <w:rPr>
          <w:rFonts w:ascii="Times New Roman" w:hAnsi="Times New Roman"/>
          <w:sz w:val="24"/>
          <w:szCs w:val="24"/>
        </w:rPr>
      </w:pPr>
      <w:r w:rsidRPr="0047046B">
        <w:rPr>
          <w:rFonts w:ascii="Times New Roman" w:hAnsi="Times New Roman"/>
          <w:sz w:val="24"/>
          <w:szCs w:val="24"/>
        </w:rPr>
        <w:t>In case of poor</w:t>
      </w:r>
      <w:r w:rsidR="00500271">
        <w:rPr>
          <w:rFonts w:ascii="Times New Roman" w:hAnsi="Times New Roman"/>
          <w:sz w:val="24"/>
          <w:szCs w:val="24"/>
        </w:rPr>
        <w:t xml:space="preserve"> quality </w:t>
      </w:r>
      <w:r w:rsidR="00500271" w:rsidRPr="0047046B">
        <w:rPr>
          <w:rFonts w:ascii="Times New Roman" w:hAnsi="Times New Roman"/>
          <w:sz w:val="24"/>
          <w:szCs w:val="24"/>
        </w:rPr>
        <w:t>or</w:t>
      </w:r>
      <w:r w:rsidRPr="0047046B">
        <w:rPr>
          <w:rFonts w:ascii="Times New Roman" w:hAnsi="Times New Roman"/>
          <w:sz w:val="24"/>
          <w:szCs w:val="24"/>
        </w:rPr>
        <w:t xml:space="preserve"> non consumption of the any item the supplier will have to replace stock with other required approv</w:t>
      </w:r>
      <w:r w:rsidR="007836F7">
        <w:rPr>
          <w:rFonts w:ascii="Times New Roman" w:hAnsi="Times New Roman"/>
          <w:sz w:val="24"/>
          <w:szCs w:val="24"/>
        </w:rPr>
        <w:t>ed item or return the stock on its own cost.</w:t>
      </w:r>
    </w:p>
    <w:p w:rsidR="007836F7" w:rsidRDefault="0047046B" w:rsidP="007836F7">
      <w:pPr>
        <w:pStyle w:val="ListParagraph"/>
        <w:numPr>
          <w:ilvl w:val="0"/>
          <w:numId w:val="18"/>
        </w:numPr>
        <w:jc w:val="both"/>
        <w:rPr>
          <w:rFonts w:ascii="Times New Roman" w:hAnsi="Times New Roman"/>
          <w:sz w:val="24"/>
          <w:szCs w:val="24"/>
        </w:rPr>
      </w:pPr>
      <w:r w:rsidRPr="0047046B">
        <w:rPr>
          <w:rFonts w:ascii="Times New Roman" w:hAnsi="Times New Roman"/>
          <w:sz w:val="24"/>
          <w:szCs w:val="24"/>
        </w:rPr>
        <w:t>After approval of the rates the successor bidder must be provided agreement of judicial paper worth Rs.100/-</w:t>
      </w:r>
    </w:p>
    <w:p w:rsidR="007836F7" w:rsidRDefault="00683A1E" w:rsidP="007836F7">
      <w:pPr>
        <w:pStyle w:val="ListParagraph"/>
        <w:numPr>
          <w:ilvl w:val="0"/>
          <w:numId w:val="18"/>
        </w:numPr>
        <w:jc w:val="both"/>
        <w:rPr>
          <w:rFonts w:ascii="Times New Roman" w:hAnsi="Times New Roman"/>
          <w:sz w:val="24"/>
          <w:szCs w:val="24"/>
        </w:rPr>
      </w:pPr>
      <w:r w:rsidRPr="007836F7">
        <w:rPr>
          <w:rFonts w:ascii="Times New Roman" w:hAnsi="Times New Roman"/>
          <w:sz w:val="24"/>
          <w:szCs w:val="24"/>
        </w:rPr>
        <w:t>The equipment shall be installed initially for a period of three months</w:t>
      </w:r>
      <w:r w:rsidR="007836F7">
        <w:rPr>
          <w:rFonts w:ascii="Times New Roman" w:hAnsi="Times New Roman"/>
          <w:sz w:val="24"/>
          <w:szCs w:val="24"/>
        </w:rPr>
        <w:t xml:space="preserve"> </w:t>
      </w:r>
      <w:r w:rsidRPr="007836F7">
        <w:rPr>
          <w:rFonts w:ascii="Times New Roman" w:hAnsi="Times New Roman"/>
          <w:sz w:val="24"/>
          <w:szCs w:val="24"/>
        </w:rPr>
        <w:t>on probation period and contract will be confirmed by Hospital Director after satisfactory report of the head of pathology department.</w:t>
      </w:r>
    </w:p>
    <w:p w:rsidR="007836F7" w:rsidRDefault="00683A1E" w:rsidP="007836F7">
      <w:pPr>
        <w:pStyle w:val="ListParagraph"/>
        <w:numPr>
          <w:ilvl w:val="0"/>
          <w:numId w:val="18"/>
        </w:numPr>
        <w:jc w:val="both"/>
        <w:rPr>
          <w:rFonts w:ascii="Times New Roman" w:hAnsi="Times New Roman"/>
          <w:sz w:val="24"/>
          <w:szCs w:val="24"/>
        </w:rPr>
      </w:pPr>
      <w:r w:rsidRPr="007836F7">
        <w:rPr>
          <w:rFonts w:ascii="Times New Roman" w:hAnsi="Times New Roman"/>
          <w:sz w:val="24"/>
          <w:szCs w:val="24"/>
        </w:rPr>
        <w:t>The firm will provide backup support with sufficient capacity an all accessories without any cost.</w:t>
      </w:r>
    </w:p>
    <w:p w:rsidR="007836F7" w:rsidRDefault="00683A1E" w:rsidP="007836F7">
      <w:pPr>
        <w:pStyle w:val="ListParagraph"/>
        <w:numPr>
          <w:ilvl w:val="0"/>
          <w:numId w:val="18"/>
        </w:numPr>
        <w:jc w:val="both"/>
        <w:rPr>
          <w:rFonts w:ascii="Times New Roman" w:hAnsi="Times New Roman"/>
          <w:sz w:val="24"/>
          <w:szCs w:val="24"/>
        </w:rPr>
      </w:pPr>
      <w:r w:rsidRPr="007836F7">
        <w:rPr>
          <w:rFonts w:ascii="Times New Roman" w:hAnsi="Times New Roman"/>
          <w:sz w:val="24"/>
          <w:szCs w:val="24"/>
        </w:rPr>
        <w:t xml:space="preserve">The firm will be bound to nominate an engineer who will visit the pathology department on daily basis to make equipment operational and rectify the report </w:t>
      </w:r>
      <w:r w:rsidR="00500271" w:rsidRPr="007836F7">
        <w:rPr>
          <w:rFonts w:ascii="Times New Roman" w:hAnsi="Times New Roman"/>
          <w:sz w:val="24"/>
          <w:szCs w:val="24"/>
        </w:rPr>
        <w:t>fault, failure</w:t>
      </w:r>
      <w:r w:rsidRPr="007836F7">
        <w:rPr>
          <w:rFonts w:ascii="Times New Roman" w:hAnsi="Times New Roman"/>
          <w:sz w:val="24"/>
          <w:szCs w:val="24"/>
        </w:rPr>
        <w:t xml:space="preserve"> </w:t>
      </w:r>
      <w:r w:rsidR="00720E3E" w:rsidRPr="007836F7">
        <w:rPr>
          <w:rFonts w:ascii="Times New Roman" w:hAnsi="Times New Roman"/>
          <w:sz w:val="24"/>
          <w:szCs w:val="24"/>
        </w:rPr>
        <w:t xml:space="preserve">to </w:t>
      </w:r>
      <w:r w:rsidR="00720E3E" w:rsidRPr="007836F7">
        <w:rPr>
          <w:rFonts w:ascii="Times New Roman" w:hAnsi="Times New Roman"/>
          <w:sz w:val="24"/>
          <w:szCs w:val="24"/>
        </w:rPr>
        <w:lastRenderedPageBreak/>
        <w:t xml:space="preserve">perationalziton the out of order </w:t>
      </w:r>
      <w:r w:rsidR="00500271" w:rsidRPr="007836F7">
        <w:rPr>
          <w:rFonts w:ascii="Times New Roman" w:hAnsi="Times New Roman"/>
          <w:sz w:val="24"/>
          <w:szCs w:val="24"/>
        </w:rPr>
        <w:t>equipments</w:t>
      </w:r>
      <w:r w:rsidR="00720E3E" w:rsidRPr="007836F7">
        <w:rPr>
          <w:rFonts w:ascii="Times New Roman" w:hAnsi="Times New Roman"/>
          <w:sz w:val="24"/>
          <w:szCs w:val="24"/>
        </w:rPr>
        <w:t xml:space="preserve"> within 7 days the contract will </w:t>
      </w:r>
      <w:r w:rsidR="00500271" w:rsidRPr="007836F7">
        <w:rPr>
          <w:rFonts w:ascii="Times New Roman" w:hAnsi="Times New Roman"/>
          <w:sz w:val="24"/>
          <w:szCs w:val="24"/>
        </w:rPr>
        <w:t>terminated, security</w:t>
      </w:r>
      <w:r w:rsidR="00720E3E" w:rsidRPr="007836F7">
        <w:rPr>
          <w:rFonts w:ascii="Times New Roman" w:hAnsi="Times New Roman"/>
          <w:sz w:val="24"/>
          <w:szCs w:val="24"/>
        </w:rPr>
        <w:t xml:space="preserve"> be forfeited and the firm will be black listed and the same will be purchase on 2</w:t>
      </w:r>
      <w:r w:rsidR="00720E3E" w:rsidRPr="007836F7">
        <w:rPr>
          <w:rFonts w:ascii="Times New Roman" w:hAnsi="Times New Roman"/>
          <w:sz w:val="24"/>
          <w:szCs w:val="24"/>
          <w:vertAlign w:val="superscript"/>
        </w:rPr>
        <w:t>nd</w:t>
      </w:r>
      <w:r w:rsidR="00720E3E" w:rsidRPr="007836F7">
        <w:rPr>
          <w:rFonts w:ascii="Times New Roman" w:hAnsi="Times New Roman"/>
          <w:sz w:val="24"/>
          <w:szCs w:val="24"/>
        </w:rPr>
        <w:t xml:space="preserve"> lowest bidder or open market on the risk and cost of the firm.</w:t>
      </w:r>
    </w:p>
    <w:p w:rsidR="007836F7" w:rsidRDefault="00720E3E" w:rsidP="007836F7">
      <w:pPr>
        <w:pStyle w:val="ListParagraph"/>
        <w:numPr>
          <w:ilvl w:val="0"/>
          <w:numId w:val="18"/>
        </w:numPr>
        <w:jc w:val="both"/>
        <w:rPr>
          <w:rFonts w:ascii="Times New Roman" w:hAnsi="Times New Roman"/>
          <w:sz w:val="24"/>
          <w:szCs w:val="24"/>
        </w:rPr>
      </w:pPr>
      <w:r w:rsidRPr="007836F7">
        <w:rPr>
          <w:rFonts w:ascii="Times New Roman" w:hAnsi="Times New Roman"/>
          <w:sz w:val="24"/>
          <w:szCs w:val="24"/>
        </w:rPr>
        <w:t xml:space="preserve">The firm will certified that the rates quoted are not higher </w:t>
      </w:r>
      <w:r w:rsidR="00500271" w:rsidRPr="007836F7">
        <w:rPr>
          <w:rFonts w:ascii="Times New Roman" w:hAnsi="Times New Roman"/>
          <w:sz w:val="24"/>
          <w:szCs w:val="24"/>
        </w:rPr>
        <w:t>than</w:t>
      </w:r>
      <w:r w:rsidRPr="007836F7">
        <w:rPr>
          <w:rFonts w:ascii="Times New Roman" w:hAnsi="Times New Roman"/>
          <w:sz w:val="24"/>
          <w:szCs w:val="24"/>
        </w:rPr>
        <w:t xml:space="preserve"> the rates quoted in other institutions.</w:t>
      </w:r>
    </w:p>
    <w:p w:rsidR="00720E3E" w:rsidRDefault="00720E3E" w:rsidP="007836F7">
      <w:pPr>
        <w:pStyle w:val="ListParagraph"/>
        <w:numPr>
          <w:ilvl w:val="0"/>
          <w:numId w:val="18"/>
        </w:numPr>
        <w:jc w:val="both"/>
        <w:rPr>
          <w:rFonts w:ascii="Times New Roman" w:hAnsi="Times New Roman"/>
          <w:sz w:val="24"/>
          <w:szCs w:val="24"/>
        </w:rPr>
      </w:pPr>
      <w:r w:rsidRPr="007836F7">
        <w:rPr>
          <w:rFonts w:ascii="Times New Roman" w:hAnsi="Times New Roman"/>
          <w:sz w:val="24"/>
          <w:szCs w:val="24"/>
        </w:rPr>
        <w:t xml:space="preserve">The firm will provide regent on longest expiry </w:t>
      </w:r>
      <w:r w:rsidR="00500271" w:rsidRPr="007836F7">
        <w:rPr>
          <w:rFonts w:ascii="Times New Roman" w:hAnsi="Times New Roman"/>
          <w:sz w:val="24"/>
          <w:szCs w:val="24"/>
        </w:rPr>
        <w:t>dates, minimum</w:t>
      </w:r>
      <w:r w:rsidRPr="007836F7">
        <w:rPr>
          <w:rFonts w:ascii="Times New Roman" w:hAnsi="Times New Roman"/>
          <w:sz w:val="24"/>
          <w:szCs w:val="24"/>
        </w:rPr>
        <w:t xml:space="preserve"> having six months expiry.</w:t>
      </w:r>
    </w:p>
    <w:p w:rsidR="00500271" w:rsidRDefault="00500271" w:rsidP="007836F7">
      <w:pPr>
        <w:pStyle w:val="ListParagraph"/>
        <w:numPr>
          <w:ilvl w:val="0"/>
          <w:numId w:val="18"/>
        </w:numPr>
        <w:jc w:val="both"/>
        <w:rPr>
          <w:rFonts w:ascii="Times New Roman" w:hAnsi="Times New Roman"/>
          <w:sz w:val="24"/>
          <w:szCs w:val="24"/>
        </w:rPr>
      </w:pPr>
      <w:r>
        <w:rPr>
          <w:rFonts w:ascii="Times New Roman" w:hAnsi="Times New Roman"/>
          <w:sz w:val="24"/>
          <w:szCs w:val="24"/>
        </w:rPr>
        <w:t>The firm will provide consumable items like substrate</w:t>
      </w:r>
      <w:r w:rsidR="00AC425D">
        <w:rPr>
          <w:rFonts w:ascii="Times New Roman" w:hAnsi="Times New Roman"/>
          <w:sz w:val="24"/>
          <w:szCs w:val="24"/>
        </w:rPr>
        <w:t xml:space="preserve">, probe, wash. </w:t>
      </w:r>
      <w:proofErr w:type="gramStart"/>
      <w:r w:rsidR="00AC425D">
        <w:rPr>
          <w:rFonts w:ascii="Times New Roman" w:hAnsi="Times New Roman"/>
          <w:sz w:val="24"/>
          <w:szCs w:val="24"/>
        </w:rPr>
        <w:t>sample</w:t>
      </w:r>
      <w:proofErr w:type="gramEnd"/>
      <w:r>
        <w:rPr>
          <w:rFonts w:ascii="Times New Roman" w:hAnsi="Times New Roman"/>
          <w:sz w:val="24"/>
          <w:szCs w:val="24"/>
        </w:rPr>
        <w:t xml:space="preserve"> cups</w:t>
      </w:r>
      <w:r w:rsidR="00AC425D">
        <w:rPr>
          <w:rFonts w:ascii="Times New Roman" w:hAnsi="Times New Roman"/>
          <w:sz w:val="24"/>
          <w:szCs w:val="24"/>
        </w:rPr>
        <w:t>, tube, printer</w:t>
      </w:r>
      <w:r>
        <w:rPr>
          <w:rFonts w:ascii="Times New Roman" w:hAnsi="Times New Roman"/>
          <w:sz w:val="24"/>
          <w:szCs w:val="24"/>
        </w:rPr>
        <w:t xml:space="preserve"> with rolls</w:t>
      </w:r>
      <w:r w:rsidR="00AC425D">
        <w:rPr>
          <w:rFonts w:ascii="Times New Roman" w:hAnsi="Times New Roman"/>
          <w:sz w:val="24"/>
          <w:szCs w:val="24"/>
        </w:rPr>
        <w:t>, calibrators, controls</w:t>
      </w:r>
      <w:r>
        <w:rPr>
          <w:rFonts w:ascii="Times New Roman" w:hAnsi="Times New Roman"/>
          <w:sz w:val="24"/>
          <w:szCs w:val="24"/>
        </w:rPr>
        <w:t xml:space="preserve"> </w:t>
      </w:r>
      <w:r w:rsidR="00AC425D">
        <w:rPr>
          <w:rFonts w:ascii="Times New Roman" w:hAnsi="Times New Roman"/>
          <w:sz w:val="24"/>
          <w:szCs w:val="24"/>
        </w:rPr>
        <w:t>at least two QC Levels for each parameters on daily basis ,distilled water, without any addional charges i.e. free of cost.</w:t>
      </w:r>
    </w:p>
    <w:p w:rsidR="00AC425D" w:rsidRDefault="009E4CB6" w:rsidP="009E4CB6">
      <w:pPr>
        <w:pStyle w:val="ListParagraph"/>
        <w:numPr>
          <w:ilvl w:val="0"/>
          <w:numId w:val="18"/>
        </w:numPr>
        <w:jc w:val="both"/>
        <w:rPr>
          <w:rFonts w:ascii="Times New Roman" w:hAnsi="Times New Roman"/>
          <w:sz w:val="24"/>
          <w:szCs w:val="24"/>
        </w:rPr>
      </w:pPr>
      <w:r w:rsidRPr="00AC425D">
        <w:rPr>
          <w:rFonts w:ascii="Times New Roman" w:hAnsi="Times New Roman"/>
          <w:sz w:val="24"/>
          <w:szCs w:val="24"/>
        </w:rPr>
        <w:t>The supply of stock</w:t>
      </w:r>
      <w:r w:rsidR="00AC425D" w:rsidRPr="00AC425D">
        <w:rPr>
          <w:rFonts w:ascii="Times New Roman" w:hAnsi="Times New Roman"/>
          <w:sz w:val="24"/>
          <w:szCs w:val="24"/>
        </w:rPr>
        <w:t>/ free of cost items</w:t>
      </w:r>
      <w:r w:rsidRPr="00AC425D">
        <w:rPr>
          <w:rFonts w:ascii="Times New Roman" w:hAnsi="Times New Roman"/>
          <w:sz w:val="24"/>
          <w:szCs w:val="24"/>
        </w:rPr>
        <w:t>, under this agreement is required to be completed within 30 days or the period extended, after the receipt of the orders. The supplier may however avail 15 days extension with 3% penalty on the cost of non-supplied items and after the expiry of the said extension another 15 days can be availed but with total of 15% penalty on the cost of non-supplied items after 60 days</w:t>
      </w:r>
      <w:r w:rsidR="00AC425D" w:rsidRPr="00AC425D">
        <w:rPr>
          <w:rFonts w:ascii="Times New Roman" w:hAnsi="Times New Roman"/>
          <w:sz w:val="24"/>
          <w:szCs w:val="24"/>
        </w:rPr>
        <w:t xml:space="preserve"> the penalty will be 25% &amp;</w:t>
      </w:r>
      <w:r w:rsidRPr="00AC425D">
        <w:rPr>
          <w:rFonts w:ascii="Times New Roman" w:hAnsi="Times New Roman"/>
          <w:sz w:val="24"/>
          <w:szCs w:val="24"/>
        </w:rPr>
        <w:t xml:space="preserve"> the supply order shall be stand cancel and same will be purchased from 2</w:t>
      </w:r>
      <w:r w:rsidRPr="00AC425D">
        <w:rPr>
          <w:rFonts w:ascii="Times New Roman" w:hAnsi="Times New Roman"/>
          <w:sz w:val="24"/>
          <w:szCs w:val="24"/>
          <w:vertAlign w:val="superscript"/>
        </w:rPr>
        <w:t>nd</w:t>
      </w:r>
      <w:r w:rsidRPr="00AC425D">
        <w:rPr>
          <w:rFonts w:ascii="Times New Roman" w:hAnsi="Times New Roman"/>
          <w:sz w:val="24"/>
          <w:szCs w:val="24"/>
        </w:rPr>
        <w:t xml:space="preserve"> lowest bidder or from open market on t</w:t>
      </w:r>
      <w:r w:rsidR="00AC425D" w:rsidRPr="00AC425D">
        <w:rPr>
          <w:rFonts w:ascii="Times New Roman" w:hAnsi="Times New Roman"/>
          <w:sz w:val="24"/>
          <w:szCs w:val="24"/>
        </w:rPr>
        <w:t xml:space="preserve">he risk and cost of the firm. the penalty of free of cost items will be  deducted from the cost of regent/ items </w:t>
      </w:r>
      <w:r w:rsidR="00D6528B">
        <w:rPr>
          <w:rFonts w:ascii="Times New Roman" w:hAnsi="Times New Roman"/>
          <w:sz w:val="24"/>
          <w:szCs w:val="24"/>
        </w:rPr>
        <w:t>whose</w:t>
      </w:r>
      <w:r w:rsidR="00AC425D" w:rsidRPr="00AC425D">
        <w:rPr>
          <w:rFonts w:ascii="Times New Roman" w:hAnsi="Times New Roman"/>
          <w:sz w:val="24"/>
          <w:szCs w:val="24"/>
        </w:rPr>
        <w:t xml:space="preserve"> function is </w:t>
      </w:r>
      <w:r w:rsidR="00D6528B" w:rsidRPr="00AC425D">
        <w:rPr>
          <w:rFonts w:ascii="Times New Roman" w:hAnsi="Times New Roman"/>
          <w:sz w:val="24"/>
          <w:szCs w:val="24"/>
        </w:rPr>
        <w:t>disturbed</w:t>
      </w:r>
      <w:r w:rsidR="00AC425D" w:rsidRPr="00AC425D">
        <w:rPr>
          <w:rFonts w:ascii="Times New Roman" w:hAnsi="Times New Roman"/>
          <w:sz w:val="24"/>
          <w:szCs w:val="24"/>
        </w:rPr>
        <w:t xml:space="preserve"> due to non supplied free of cost </w:t>
      </w:r>
      <w:r w:rsidR="00D6528B" w:rsidRPr="00AC425D">
        <w:rPr>
          <w:rFonts w:ascii="Times New Roman" w:hAnsi="Times New Roman"/>
          <w:sz w:val="24"/>
          <w:szCs w:val="24"/>
        </w:rPr>
        <w:t>items</w:t>
      </w:r>
      <w:r w:rsidR="00D6528B">
        <w:rPr>
          <w:rFonts w:ascii="Times New Roman" w:hAnsi="Times New Roman"/>
          <w:sz w:val="24"/>
          <w:szCs w:val="24"/>
        </w:rPr>
        <w:t>S</w:t>
      </w:r>
      <w:r w:rsidR="00AC425D" w:rsidRPr="00AC425D">
        <w:rPr>
          <w:rFonts w:ascii="Times New Roman" w:hAnsi="Times New Roman"/>
          <w:sz w:val="24"/>
          <w:szCs w:val="24"/>
        </w:rPr>
        <w:t xml:space="preserve"> .</w:t>
      </w:r>
    </w:p>
    <w:p w:rsidR="009E4CB6" w:rsidRPr="009E4CB6" w:rsidRDefault="00AC425D" w:rsidP="009E4CB6">
      <w:pPr>
        <w:pStyle w:val="ListParagraph"/>
        <w:numPr>
          <w:ilvl w:val="0"/>
          <w:numId w:val="18"/>
        </w:numPr>
        <w:jc w:val="both"/>
        <w:rPr>
          <w:rFonts w:ascii="Times New Roman" w:hAnsi="Times New Roman"/>
          <w:sz w:val="24"/>
          <w:szCs w:val="24"/>
        </w:rPr>
      </w:pPr>
      <w:r w:rsidRPr="00AC425D">
        <w:rPr>
          <w:rFonts w:ascii="Times New Roman" w:hAnsi="Times New Roman"/>
          <w:sz w:val="24"/>
          <w:szCs w:val="24"/>
        </w:rPr>
        <w:t xml:space="preserve"> </w:t>
      </w:r>
      <w:r w:rsidR="009E4CB6" w:rsidRPr="00AC425D">
        <w:rPr>
          <w:rFonts w:ascii="Times New Roman" w:hAnsi="Times New Roman"/>
          <w:sz w:val="24"/>
          <w:szCs w:val="24"/>
        </w:rPr>
        <w:t>The shelf life in case of imported items must not be less than 70% and in case of local items 90% at the time of delivery.</w:t>
      </w:r>
    </w:p>
    <w:p w:rsidR="009E4CB6" w:rsidRPr="009E4CB6" w:rsidRDefault="009E4CB6" w:rsidP="009E4CB6">
      <w:pPr>
        <w:pStyle w:val="ListParagraph"/>
        <w:numPr>
          <w:ilvl w:val="0"/>
          <w:numId w:val="18"/>
        </w:numPr>
        <w:jc w:val="both"/>
        <w:rPr>
          <w:rFonts w:ascii="Times New Roman" w:hAnsi="Times New Roman"/>
          <w:sz w:val="24"/>
          <w:szCs w:val="24"/>
        </w:rPr>
      </w:pPr>
      <w:r w:rsidRPr="009E4CB6">
        <w:rPr>
          <w:rFonts w:ascii="Times New Roman" w:hAnsi="Times New Roman"/>
          <w:sz w:val="24"/>
          <w:szCs w:val="24"/>
        </w:rPr>
        <w:t>In case of short expiry the Hospital Administration will communicate in writing minimum  a one months before the expiry date for replacement with fresh stocks the firms will bound to  replace the said short expire stock on its own expense, in case of expiry the lose will be deducted from the supplier.</w:t>
      </w:r>
    </w:p>
    <w:p w:rsidR="007836F7" w:rsidRDefault="009E4CB6" w:rsidP="007836F7">
      <w:pPr>
        <w:pStyle w:val="ListParagraph"/>
        <w:numPr>
          <w:ilvl w:val="0"/>
          <w:numId w:val="18"/>
        </w:numPr>
        <w:jc w:val="both"/>
        <w:rPr>
          <w:rFonts w:ascii="Times New Roman" w:hAnsi="Times New Roman"/>
          <w:sz w:val="24"/>
          <w:szCs w:val="24"/>
        </w:rPr>
      </w:pPr>
      <w:r>
        <w:rPr>
          <w:rFonts w:ascii="Times New Roman" w:hAnsi="Times New Roman"/>
          <w:sz w:val="24"/>
          <w:szCs w:val="24"/>
        </w:rPr>
        <w:t xml:space="preserve">The firm will provide free services/maintaince for smooth function of the </w:t>
      </w:r>
      <w:r w:rsidR="00AC425D">
        <w:rPr>
          <w:rFonts w:ascii="Times New Roman" w:hAnsi="Times New Roman"/>
          <w:sz w:val="24"/>
          <w:szCs w:val="24"/>
        </w:rPr>
        <w:t>equipment</w:t>
      </w:r>
      <w:r>
        <w:rPr>
          <w:rFonts w:ascii="Times New Roman" w:hAnsi="Times New Roman"/>
          <w:sz w:val="24"/>
          <w:szCs w:val="24"/>
        </w:rPr>
        <w:t xml:space="preserve"> at its own cost and expert cover as well as free replacement of parts/services kit, control and calibrators well in time during period of contract.</w:t>
      </w:r>
    </w:p>
    <w:p w:rsidR="00500271" w:rsidRDefault="00500271" w:rsidP="00500271">
      <w:pPr>
        <w:pStyle w:val="ListParagraph"/>
        <w:numPr>
          <w:ilvl w:val="0"/>
          <w:numId w:val="18"/>
        </w:numPr>
        <w:jc w:val="both"/>
        <w:rPr>
          <w:rFonts w:ascii="Times New Roman" w:hAnsi="Times New Roman"/>
          <w:sz w:val="24"/>
          <w:szCs w:val="24"/>
        </w:rPr>
      </w:pPr>
      <w:r>
        <w:rPr>
          <w:rFonts w:ascii="Times New Roman" w:hAnsi="Times New Roman"/>
          <w:sz w:val="24"/>
          <w:szCs w:val="24"/>
        </w:rPr>
        <w:t xml:space="preserve"> The </w:t>
      </w:r>
      <w:r w:rsidRPr="009E4CB6">
        <w:rPr>
          <w:rFonts w:ascii="Times New Roman" w:hAnsi="Times New Roman"/>
          <w:sz w:val="24"/>
          <w:szCs w:val="24"/>
        </w:rPr>
        <w:t>supply of</w:t>
      </w:r>
      <w:r>
        <w:rPr>
          <w:rFonts w:ascii="Times New Roman" w:hAnsi="Times New Roman"/>
          <w:sz w:val="24"/>
          <w:szCs w:val="24"/>
        </w:rPr>
        <w:t xml:space="preserve"> free of cost items such as control and calibrator </w:t>
      </w:r>
      <w:r w:rsidRPr="009E4CB6">
        <w:rPr>
          <w:rFonts w:ascii="Times New Roman" w:hAnsi="Times New Roman"/>
          <w:sz w:val="24"/>
          <w:szCs w:val="24"/>
        </w:rPr>
        <w:t>under this agreement is required to be completed within 30 days or the period extended, after the receipt of the orders. The supplier may however avail 15 days extension with 3% penalty</w:t>
      </w:r>
      <w:r>
        <w:rPr>
          <w:rFonts w:ascii="Times New Roman" w:hAnsi="Times New Roman"/>
          <w:sz w:val="24"/>
          <w:szCs w:val="24"/>
        </w:rPr>
        <w:t xml:space="preserve"> </w:t>
      </w:r>
      <w:r w:rsidRPr="009E4CB6">
        <w:rPr>
          <w:rFonts w:ascii="Times New Roman" w:hAnsi="Times New Roman"/>
          <w:sz w:val="24"/>
          <w:szCs w:val="24"/>
        </w:rPr>
        <w:t>on the cost of non-supplied items and after the expiry of the said extension another 15 days can be availed but with total of 15% penalty on the cost of non-supplied items after 60 days</w:t>
      </w:r>
      <w:r>
        <w:rPr>
          <w:rFonts w:ascii="Times New Roman" w:hAnsi="Times New Roman"/>
          <w:sz w:val="24"/>
          <w:szCs w:val="24"/>
        </w:rPr>
        <w:t xml:space="preserve"> with 25% penalty &amp; </w:t>
      </w:r>
      <w:r w:rsidRPr="009E4CB6">
        <w:rPr>
          <w:rFonts w:ascii="Times New Roman" w:hAnsi="Times New Roman"/>
          <w:sz w:val="24"/>
          <w:szCs w:val="24"/>
        </w:rPr>
        <w:t xml:space="preserve"> the supply order shall be stand cancel and same will be purchased from 2</w:t>
      </w:r>
      <w:r w:rsidRPr="009E4CB6">
        <w:rPr>
          <w:rFonts w:ascii="Times New Roman" w:hAnsi="Times New Roman"/>
          <w:sz w:val="24"/>
          <w:szCs w:val="24"/>
          <w:vertAlign w:val="superscript"/>
        </w:rPr>
        <w:t>nd</w:t>
      </w:r>
      <w:r w:rsidRPr="009E4CB6">
        <w:rPr>
          <w:rFonts w:ascii="Times New Roman" w:hAnsi="Times New Roman"/>
          <w:sz w:val="24"/>
          <w:szCs w:val="24"/>
        </w:rPr>
        <w:t xml:space="preserve"> lowest bidder or from open market on t</w:t>
      </w:r>
      <w:r>
        <w:rPr>
          <w:rFonts w:ascii="Times New Roman" w:hAnsi="Times New Roman"/>
          <w:sz w:val="24"/>
          <w:szCs w:val="24"/>
        </w:rPr>
        <w:t xml:space="preserve">he risk and cost of the </w:t>
      </w:r>
      <w:proofErr w:type="spellStart"/>
      <w:r>
        <w:rPr>
          <w:rFonts w:ascii="Times New Roman" w:hAnsi="Times New Roman"/>
          <w:sz w:val="24"/>
          <w:szCs w:val="24"/>
        </w:rPr>
        <w:t>firm.the</w:t>
      </w:r>
      <w:proofErr w:type="spellEnd"/>
      <w:r>
        <w:rPr>
          <w:rFonts w:ascii="Times New Roman" w:hAnsi="Times New Roman"/>
          <w:sz w:val="24"/>
          <w:szCs w:val="24"/>
        </w:rPr>
        <w:t xml:space="preserve"> </w:t>
      </w:r>
      <w:proofErr w:type="spellStart"/>
      <w:r>
        <w:rPr>
          <w:rFonts w:ascii="Times New Roman" w:hAnsi="Times New Roman"/>
          <w:sz w:val="24"/>
          <w:szCs w:val="24"/>
        </w:rPr>
        <w:t>penlty</w:t>
      </w:r>
      <w:proofErr w:type="spellEnd"/>
      <w:r>
        <w:rPr>
          <w:rFonts w:ascii="Times New Roman" w:hAnsi="Times New Roman"/>
          <w:sz w:val="24"/>
          <w:szCs w:val="24"/>
        </w:rPr>
        <w:t xml:space="preserve"> of free of cost items may be consider from the supply order of the regent issued to the supplier for the same </w:t>
      </w:r>
      <w:r w:rsidR="00AC425D">
        <w:rPr>
          <w:rFonts w:ascii="Times New Roman" w:hAnsi="Times New Roman"/>
          <w:sz w:val="24"/>
          <w:szCs w:val="24"/>
        </w:rPr>
        <w:t>quarter</w:t>
      </w:r>
      <w:r>
        <w:rPr>
          <w:rFonts w:ascii="Times New Roman" w:hAnsi="Times New Roman"/>
          <w:sz w:val="24"/>
          <w:szCs w:val="24"/>
        </w:rPr>
        <w:t>.</w:t>
      </w:r>
    </w:p>
    <w:p w:rsidR="00500271" w:rsidRDefault="00500271" w:rsidP="00500271">
      <w:pPr>
        <w:pStyle w:val="ListParagraph"/>
        <w:numPr>
          <w:ilvl w:val="0"/>
          <w:numId w:val="18"/>
        </w:numPr>
        <w:jc w:val="both"/>
        <w:rPr>
          <w:rFonts w:ascii="Times New Roman" w:hAnsi="Times New Roman"/>
          <w:sz w:val="24"/>
          <w:szCs w:val="24"/>
        </w:rPr>
      </w:pPr>
      <w:r>
        <w:rPr>
          <w:rFonts w:ascii="Times New Roman" w:hAnsi="Times New Roman"/>
          <w:sz w:val="24"/>
          <w:szCs w:val="24"/>
        </w:rPr>
        <w:t xml:space="preserve">The rate of the firms will </w:t>
      </w:r>
      <w:r w:rsidR="00AC425D">
        <w:rPr>
          <w:rFonts w:ascii="Times New Roman" w:hAnsi="Times New Roman"/>
          <w:sz w:val="24"/>
          <w:szCs w:val="24"/>
        </w:rPr>
        <w:t>remain</w:t>
      </w:r>
      <w:r>
        <w:rPr>
          <w:rFonts w:ascii="Times New Roman" w:hAnsi="Times New Roman"/>
          <w:sz w:val="24"/>
          <w:szCs w:val="24"/>
        </w:rPr>
        <w:t xml:space="preserve"> same </w:t>
      </w:r>
      <w:proofErr w:type="gramStart"/>
      <w:r>
        <w:rPr>
          <w:rFonts w:ascii="Times New Roman" w:hAnsi="Times New Roman"/>
          <w:sz w:val="24"/>
          <w:szCs w:val="24"/>
        </w:rPr>
        <w:t>throughout  the</w:t>
      </w:r>
      <w:proofErr w:type="gramEnd"/>
      <w:r>
        <w:rPr>
          <w:rFonts w:ascii="Times New Roman" w:hAnsi="Times New Roman"/>
          <w:sz w:val="24"/>
          <w:szCs w:val="24"/>
        </w:rPr>
        <w:t xml:space="preserve"> period of contract.</w:t>
      </w:r>
      <w:r w:rsidRPr="009E4CB6">
        <w:rPr>
          <w:rFonts w:ascii="Times New Roman" w:hAnsi="Times New Roman"/>
          <w:sz w:val="24"/>
          <w:szCs w:val="24"/>
        </w:rPr>
        <w:t xml:space="preserve"> </w:t>
      </w:r>
    </w:p>
    <w:p w:rsidR="00683A1E" w:rsidRPr="00683A1E" w:rsidRDefault="00683A1E" w:rsidP="00683A1E">
      <w:pPr>
        <w:ind w:left="2160"/>
      </w:pPr>
    </w:p>
    <w:p w:rsidR="0047046B" w:rsidRPr="0047046B" w:rsidRDefault="0047046B" w:rsidP="0047046B">
      <w:pPr>
        <w:jc w:val="both"/>
        <w:rPr>
          <w:rFonts w:ascii="Times New Roman" w:hAnsi="Times New Roman"/>
          <w:sz w:val="24"/>
          <w:szCs w:val="24"/>
        </w:rPr>
      </w:pPr>
    </w:p>
    <w:p w:rsidR="0047046B" w:rsidRPr="0047046B" w:rsidRDefault="0047046B" w:rsidP="0047046B">
      <w:pPr>
        <w:pStyle w:val="NoSpacing"/>
        <w:ind w:left="5040"/>
        <w:jc w:val="center"/>
        <w:rPr>
          <w:rFonts w:ascii="Times New Roman" w:hAnsi="Times New Roman"/>
          <w:b/>
          <w:sz w:val="24"/>
          <w:szCs w:val="24"/>
        </w:rPr>
      </w:pPr>
      <w:r w:rsidRPr="0047046B">
        <w:rPr>
          <w:rFonts w:ascii="Times New Roman" w:hAnsi="Times New Roman"/>
          <w:b/>
          <w:sz w:val="24"/>
          <w:szCs w:val="24"/>
        </w:rPr>
        <w:t>Hospital Director AMTI</w:t>
      </w: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spacing w:after="0"/>
        <w:jc w:val="center"/>
        <w:rPr>
          <w:rFonts w:ascii="Times New Roman" w:hAnsi="Times New Roman"/>
          <w:sz w:val="24"/>
          <w:szCs w:val="24"/>
        </w:rPr>
      </w:pPr>
    </w:p>
    <w:p w:rsidR="005670E8" w:rsidRPr="0047046B" w:rsidRDefault="005670E8" w:rsidP="005670E8">
      <w:pPr>
        <w:pStyle w:val="ListParagraph"/>
        <w:jc w:val="both"/>
        <w:rPr>
          <w:rFonts w:ascii="Times New Roman" w:hAnsi="Times New Roman"/>
          <w:b/>
          <w:sz w:val="24"/>
          <w:szCs w:val="24"/>
        </w:rPr>
      </w:pPr>
    </w:p>
    <w:p w:rsidR="005670E8" w:rsidRPr="0047046B" w:rsidRDefault="005670E8" w:rsidP="005670E8">
      <w:pPr>
        <w:pStyle w:val="ListParagraph"/>
        <w:jc w:val="both"/>
        <w:rPr>
          <w:rFonts w:ascii="Times New Roman" w:hAnsi="Times New Roman"/>
          <w:b/>
          <w:sz w:val="24"/>
          <w:szCs w:val="24"/>
        </w:rPr>
      </w:pPr>
    </w:p>
    <w:p w:rsidR="007714B1" w:rsidRPr="00652776" w:rsidRDefault="007714B1" w:rsidP="005670E8">
      <w:pPr>
        <w:spacing w:after="0"/>
        <w:jc w:val="center"/>
        <w:rPr>
          <w:rFonts w:ascii="Times New Roman" w:hAnsi="Times New Roman"/>
          <w:sz w:val="24"/>
          <w:szCs w:val="24"/>
        </w:rPr>
      </w:pPr>
    </w:p>
    <w:sectPr w:rsidR="007714B1"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60840C2E"/>
    <w:lvl w:ilvl="0" w:tplc="0409000F">
      <w:start w:val="23"/>
      <w:numFmt w:val="decimal"/>
      <w:lvlText w:val="%1."/>
      <w:lvlJc w:val="left"/>
      <w:pPr>
        <w:ind w:left="63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8D24E9"/>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7">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4"/>
  </w:num>
  <w:num w:numId="3">
    <w:abstractNumId w:val="25"/>
  </w:num>
  <w:num w:numId="4">
    <w:abstractNumId w:val="9"/>
  </w:num>
  <w:num w:numId="5">
    <w:abstractNumId w:val="13"/>
  </w:num>
  <w:num w:numId="6">
    <w:abstractNumId w:val="18"/>
  </w:num>
  <w:num w:numId="7">
    <w:abstractNumId w:val="14"/>
  </w:num>
  <w:num w:numId="8">
    <w:abstractNumId w:val="4"/>
  </w:num>
  <w:num w:numId="9">
    <w:abstractNumId w:val="22"/>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6"/>
  </w:num>
  <w:num w:numId="17">
    <w:abstractNumId w:val="16"/>
  </w:num>
  <w:num w:numId="18">
    <w:abstractNumId w:val="8"/>
  </w:num>
  <w:num w:numId="19">
    <w:abstractNumId w:val="17"/>
  </w:num>
  <w:num w:numId="20">
    <w:abstractNumId w:val="27"/>
  </w:num>
  <w:num w:numId="21">
    <w:abstractNumId w:val="23"/>
  </w:num>
  <w:num w:numId="22">
    <w:abstractNumId w:val="21"/>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2"/>
  </w:num>
  <w:num w:numId="32">
    <w:abstractNumId w:val="7"/>
  </w:num>
  <w:num w:numId="33">
    <w:abstractNumId w:val="2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23724"/>
    <w:rsid w:val="00083538"/>
    <w:rsid w:val="000954C0"/>
    <w:rsid w:val="000A290B"/>
    <w:rsid w:val="000B0C74"/>
    <w:rsid w:val="000B52BF"/>
    <w:rsid w:val="000D45C6"/>
    <w:rsid w:val="000F51C1"/>
    <w:rsid w:val="00100FE4"/>
    <w:rsid w:val="00120406"/>
    <w:rsid w:val="001259AA"/>
    <w:rsid w:val="00140123"/>
    <w:rsid w:val="00197D0F"/>
    <w:rsid w:val="001A19B3"/>
    <w:rsid w:val="001A1D88"/>
    <w:rsid w:val="001B52E0"/>
    <w:rsid w:val="001D54E1"/>
    <w:rsid w:val="001E091F"/>
    <w:rsid w:val="001E2D24"/>
    <w:rsid w:val="001F14B4"/>
    <w:rsid w:val="00207AAD"/>
    <w:rsid w:val="002715B3"/>
    <w:rsid w:val="00271B9F"/>
    <w:rsid w:val="002960AB"/>
    <w:rsid w:val="002A0B3E"/>
    <w:rsid w:val="002B14ED"/>
    <w:rsid w:val="002B34A2"/>
    <w:rsid w:val="002C4C50"/>
    <w:rsid w:val="002D709C"/>
    <w:rsid w:val="002E292E"/>
    <w:rsid w:val="002E3CA4"/>
    <w:rsid w:val="002F1EED"/>
    <w:rsid w:val="00302101"/>
    <w:rsid w:val="003310AA"/>
    <w:rsid w:val="003406E9"/>
    <w:rsid w:val="00355186"/>
    <w:rsid w:val="0036295A"/>
    <w:rsid w:val="0036431D"/>
    <w:rsid w:val="00372265"/>
    <w:rsid w:val="00373B25"/>
    <w:rsid w:val="00393F71"/>
    <w:rsid w:val="003C70FC"/>
    <w:rsid w:val="003C797A"/>
    <w:rsid w:val="003D1681"/>
    <w:rsid w:val="003E041F"/>
    <w:rsid w:val="003E3244"/>
    <w:rsid w:val="003E52A5"/>
    <w:rsid w:val="003F085C"/>
    <w:rsid w:val="0040226F"/>
    <w:rsid w:val="004213E8"/>
    <w:rsid w:val="00423EF4"/>
    <w:rsid w:val="0043378F"/>
    <w:rsid w:val="00434457"/>
    <w:rsid w:val="004375A5"/>
    <w:rsid w:val="00443EC6"/>
    <w:rsid w:val="00445E78"/>
    <w:rsid w:val="00462CFE"/>
    <w:rsid w:val="00467BE7"/>
    <w:rsid w:val="0047046B"/>
    <w:rsid w:val="00474083"/>
    <w:rsid w:val="00474670"/>
    <w:rsid w:val="004B2B2F"/>
    <w:rsid w:val="004C0EE2"/>
    <w:rsid w:val="004C7B96"/>
    <w:rsid w:val="004D6FCA"/>
    <w:rsid w:val="004E141A"/>
    <w:rsid w:val="00500271"/>
    <w:rsid w:val="00520B5E"/>
    <w:rsid w:val="00547F51"/>
    <w:rsid w:val="005670E8"/>
    <w:rsid w:val="00596326"/>
    <w:rsid w:val="00596E51"/>
    <w:rsid w:val="00597CAE"/>
    <w:rsid w:val="005A3F4B"/>
    <w:rsid w:val="005B181F"/>
    <w:rsid w:val="005E5D0F"/>
    <w:rsid w:val="005E6F7E"/>
    <w:rsid w:val="005E719C"/>
    <w:rsid w:val="005F72B5"/>
    <w:rsid w:val="00625225"/>
    <w:rsid w:val="00636E23"/>
    <w:rsid w:val="00647055"/>
    <w:rsid w:val="00652776"/>
    <w:rsid w:val="00656D56"/>
    <w:rsid w:val="00667692"/>
    <w:rsid w:val="00671BA0"/>
    <w:rsid w:val="00682DAB"/>
    <w:rsid w:val="00683A1E"/>
    <w:rsid w:val="00690524"/>
    <w:rsid w:val="006A1E65"/>
    <w:rsid w:val="006A211F"/>
    <w:rsid w:val="006A7FCF"/>
    <w:rsid w:val="006C1F75"/>
    <w:rsid w:val="006D0BA4"/>
    <w:rsid w:val="006F2F6F"/>
    <w:rsid w:val="00710B18"/>
    <w:rsid w:val="00720E3E"/>
    <w:rsid w:val="00726E2B"/>
    <w:rsid w:val="00742549"/>
    <w:rsid w:val="00750D00"/>
    <w:rsid w:val="00754AA9"/>
    <w:rsid w:val="00760211"/>
    <w:rsid w:val="007714B1"/>
    <w:rsid w:val="00777054"/>
    <w:rsid w:val="007836F7"/>
    <w:rsid w:val="007C140B"/>
    <w:rsid w:val="007E175E"/>
    <w:rsid w:val="007F7424"/>
    <w:rsid w:val="00801329"/>
    <w:rsid w:val="00811E70"/>
    <w:rsid w:val="00821877"/>
    <w:rsid w:val="008367E7"/>
    <w:rsid w:val="008374DB"/>
    <w:rsid w:val="00840ED8"/>
    <w:rsid w:val="00856A2D"/>
    <w:rsid w:val="008875B3"/>
    <w:rsid w:val="00895616"/>
    <w:rsid w:val="008A65E1"/>
    <w:rsid w:val="008C0EBC"/>
    <w:rsid w:val="008E0824"/>
    <w:rsid w:val="008F6E86"/>
    <w:rsid w:val="0090336E"/>
    <w:rsid w:val="00914596"/>
    <w:rsid w:val="00936838"/>
    <w:rsid w:val="0096283C"/>
    <w:rsid w:val="0099349A"/>
    <w:rsid w:val="00995E06"/>
    <w:rsid w:val="009975FE"/>
    <w:rsid w:val="00997FFB"/>
    <w:rsid w:val="009E4CB6"/>
    <w:rsid w:val="009F1F0D"/>
    <w:rsid w:val="00A071D1"/>
    <w:rsid w:val="00A16FD3"/>
    <w:rsid w:val="00A55340"/>
    <w:rsid w:val="00A66349"/>
    <w:rsid w:val="00A7702C"/>
    <w:rsid w:val="00A85A60"/>
    <w:rsid w:val="00AA1F35"/>
    <w:rsid w:val="00AA5957"/>
    <w:rsid w:val="00AB5F42"/>
    <w:rsid w:val="00AC425D"/>
    <w:rsid w:val="00AE2E47"/>
    <w:rsid w:val="00AF02C7"/>
    <w:rsid w:val="00AF033C"/>
    <w:rsid w:val="00B179B4"/>
    <w:rsid w:val="00B225F4"/>
    <w:rsid w:val="00B35C69"/>
    <w:rsid w:val="00B53418"/>
    <w:rsid w:val="00B66733"/>
    <w:rsid w:val="00B81955"/>
    <w:rsid w:val="00B81B6C"/>
    <w:rsid w:val="00BA2011"/>
    <w:rsid w:val="00BB3D39"/>
    <w:rsid w:val="00BC5B9A"/>
    <w:rsid w:val="00BD21A2"/>
    <w:rsid w:val="00BD64C6"/>
    <w:rsid w:val="00BE482D"/>
    <w:rsid w:val="00BF0342"/>
    <w:rsid w:val="00C04F65"/>
    <w:rsid w:val="00C07827"/>
    <w:rsid w:val="00C23759"/>
    <w:rsid w:val="00C324D7"/>
    <w:rsid w:val="00C824C2"/>
    <w:rsid w:val="00C8670D"/>
    <w:rsid w:val="00CA1FB9"/>
    <w:rsid w:val="00CF17A6"/>
    <w:rsid w:val="00D002CB"/>
    <w:rsid w:val="00D13117"/>
    <w:rsid w:val="00D20037"/>
    <w:rsid w:val="00D2399C"/>
    <w:rsid w:val="00D23FF1"/>
    <w:rsid w:val="00D6528B"/>
    <w:rsid w:val="00D94C3B"/>
    <w:rsid w:val="00DC23EF"/>
    <w:rsid w:val="00DD5CC8"/>
    <w:rsid w:val="00DD67CF"/>
    <w:rsid w:val="00DE43DF"/>
    <w:rsid w:val="00DF7479"/>
    <w:rsid w:val="00E11CA9"/>
    <w:rsid w:val="00E1720B"/>
    <w:rsid w:val="00E23BBD"/>
    <w:rsid w:val="00E24241"/>
    <w:rsid w:val="00E31D81"/>
    <w:rsid w:val="00E55802"/>
    <w:rsid w:val="00E562AB"/>
    <w:rsid w:val="00E8270C"/>
    <w:rsid w:val="00E9005E"/>
    <w:rsid w:val="00EA09C1"/>
    <w:rsid w:val="00EA6E09"/>
    <w:rsid w:val="00EC08C2"/>
    <w:rsid w:val="00ED712E"/>
    <w:rsid w:val="00EF3CD3"/>
    <w:rsid w:val="00F00038"/>
    <w:rsid w:val="00F13406"/>
    <w:rsid w:val="00F17D69"/>
    <w:rsid w:val="00F2639D"/>
    <w:rsid w:val="00F3778F"/>
    <w:rsid w:val="00F42782"/>
    <w:rsid w:val="00F4748C"/>
    <w:rsid w:val="00F53F4B"/>
    <w:rsid w:val="00F61247"/>
    <w:rsid w:val="00F647FF"/>
    <w:rsid w:val="00F70025"/>
    <w:rsid w:val="00F75E9B"/>
    <w:rsid w:val="00F94614"/>
    <w:rsid w:val="00FA2063"/>
    <w:rsid w:val="00FA7255"/>
    <w:rsid w:val="00FC7A11"/>
    <w:rsid w:val="00FD53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34930-B9BF-4A4B-A490-8C90EC83C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1</Pages>
  <Words>3917</Words>
  <Characters>22327</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26192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ATH</cp:lastModifiedBy>
  <cp:revision>112</cp:revision>
  <cp:lastPrinted>2019-03-21T15:48:00Z</cp:lastPrinted>
  <dcterms:created xsi:type="dcterms:W3CDTF">2015-10-13T03:16:00Z</dcterms:created>
  <dcterms:modified xsi:type="dcterms:W3CDTF">2019-03-21T15:53:00Z</dcterms:modified>
</cp:coreProperties>
</file>