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A72632">
      <w:pPr>
        <w:tabs>
          <w:tab w:val="left" w:pos="360"/>
        </w:tabs>
        <w:spacing w:after="0" w:line="360" w:lineRule="auto"/>
        <w:ind w:right="-450"/>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Surgical Disposable Non Drug Items</w:t>
      </w:r>
      <w:r w:rsidR="00A72632">
        <w:rPr>
          <w:rFonts w:ascii="Times New Roman" w:hAnsi="Times New Roman"/>
          <w:b/>
          <w:sz w:val="24"/>
          <w:szCs w:val="24"/>
        </w:rPr>
        <w:t xml:space="preserve"> (SSP ANGIOGRAPHY MATERIAL</w:t>
      </w:r>
      <w:r w:rsidR="000F653E">
        <w:rPr>
          <w:rFonts w:ascii="Times New Roman" w:hAnsi="Times New Roman"/>
          <w:b/>
          <w:sz w:val="24"/>
          <w:szCs w:val="24"/>
        </w:rPr>
        <w:t>)</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BD5E91">
        <w:rPr>
          <w:rFonts w:ascii="Times New Roman" w:hAnsi="Times New Roman"/>
          <w:b/>
          <w:sz w:val="24"/>
          <w:szCs w:val="24"/>
        </w:rPr>
        <w:t>(2020-21</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lastRenderedPageBreak/>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CB2ACA">
        <w:rPr>
          <w:rFonts w:ascii="Times New Roman" w:hAnsi="Times New Roman"/>
          <w:sz w:val="24"/>
          <w:szCs w:val="24"/>
        </w:rPr>
        <w:t xml:space="preserve">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A72632">
        <w:rPr>
          <w:rFonts w:ascii="Times New Roman" w:hAnsi="Times New Roman"/>
          <w:sz w:val="24"/>
          <w:szCs w:val="24"/>
        </w:rPr>
        <w:t>(ssp angiography material</w:t>
      </w:r>
      <w:r w:rsidR="000F653E">
        <w:rPr>
          <w:rFonts w:ascii="Times New Roman" w:hAnsi="Times New Roman"/>
          <w:sz w:val="24"/>
          <w:szCs w:val="24"/>
        </w:rPr>
        <w:t>)</w:t>
      </w:r>
      <w:r w:rsidR="00C11EC7">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proofErr w:type="gramStart"/>
      <w:r w:rsidRPr="00652776">
        <w:rPr>
          <w:rFonts w:ascii="Times New Roman" w:hAnsi="Times New Roman"/>
          <w:sz w:val="24"/>
          <w:szCs w:val="24"/>
        </w:rPr>
        <w:t>items</w:t>
      </w:r>
      <w:r w:rsidR="002D67BF">
        <w:rPr>
          <w:rFonts w:ascii="Times New Roman" w:hAnsi="Times New Roman"/>
          <w:sz w:val="24"/>
          <w:szCs w:val="24"/>
        </w:rPr>
        <w:t>(</w:t>
      </w:r>
      <w:proofErr w:type="gramEnd"/>
      <w:r w:rsidR="00A72632">
        <w:rPr>
          <w:rFonts w:ascii="Times New Roman" w:hAnsi="Times New Roman"/>
          <w:sz w:val="24"/>
          <w:szCs w:val="24"/>
        </w:rPr>
        <w:t>angiography material</w:t>
      </w:r>
      <w:r w:rsidR="000F653E">
        <w:rPr>
          <w:rFonts w:ascii="Times New Roman" w:hAnsi="Times New Roman"/>
          <w:sz w:val="24"/>
          <w:szCs w:val="24"/>
        </w:rPr>
        <w:t>)</w:t>
      </w:r>
      <w:r w:rsidRPr="00652776">
        <w:rPr>
          <w:rFonts w:ascii="Times New Roman" w:hAnsi="Times New Roman"/>
          <w:sz w:val="24"/>
          <w:szCs w:val="24"/>
        </w:rPr>
        <w:t xml:space="preserve">.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w:t>
      </w:r>
      <w:r w:rsidR="002D67BF">
        <w:rPr>
          <w:rFonts w:ascii="Times New Roman" w:hAnsi="Times New Roman"/>
          <w:sz w:val="24"/>
          <w:szCs w:val="24"/>
        </w:rPr>
        <w:t>(</w:t>
      </w:r>
      <w:r w:rsidR="00A72632">
        <w:rPr>
          <w:rFonts w:ascii="Times New Roman" w:hAnsi="Times New Roman"/>
          <w:sz w:val="24"/>
          <w:szCs w:val="24"/>
        </w:rPr>
        <w:t>angiography material</w:t>
      </w:r>
      <w:r w:rsidR="000F653E">
        <w:rPr>
          <w:rFonts w:ascii="Times New Roman" w:hAnsi="Times New Roman"/>
          <w:sz w:val="24"/>
          <w:szCs w:val="24"/>
        </w:rPr>
        <w:t>)</w:t>
      </w:r>
      <w:r w:rsidR="00940ED9">
        <w:rPr>
          <w:rFonts w:ascii="Times New Roman" w:hAnsi="Times New Roman"/>
          <w:sz w:val="24"/>
          <w:szCs w:val="24"/>
        </w:rPr>
        <w:t xml:space="preserve">RUG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of Surgical Disposable Non Drug Items</w:t>
      </w:r>
      <w:r w:rsidR="002D67BF">
        <w:rPr>
          <w:rFonts w:ascii="Times New Roman" w:hAnsi="Times New Roman"/>
          <w:sz w:val="24"/>
          <w:szCs w:val="24"/>
        </w:rPr>
        <w:t>(</w:t>
      </w:r>
      <w:r w:rsidR="00A72632">
        <w:rPr>
          <w:rFonts w:ascii="Times New Roman" w:hAnsi="Times New Roman"/>
          <w:sz w:val="24"/>
          <w:szCs w:val="24"/>
        </w:rPr>
        <w:t>angiography material</w:t>
      </w:r>
      <w:r w:rsidR="000F653E">
        <w:rPr>
          <w:rFonts w:ascii="Times New Roman" w:hAnsi="Times New Roman"/>
          <w:sz w:val="24"/>
          <w:szCs w:val="24"/>
        </w:rPr>
        <w:t>)</w:t>
      </w:r>
      <w:r w:rsidR="00557958">
        <w:rPr>
          <w:rFonts w:ascii="Times New Roman" w:hAnsi="Times New Roman"/>
          <w:sz w:val="24"/>
          <w:szCs w:val="24"/>
        </w:rPr>
        <w:t xml:space="preserve">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lastRenderedPageBreak/>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The Contract shall become effective upon affixation of signature of the Purchaser and the selected Bidder on the contract document, shall be governed for the per</w:t>
      </w:r>
      <w:r w:rsidR="001E36BC">
        <w:rPr>
          <w:rFonts w:ascii="Times New Roman" w:hAnsi="Times New Roman"/>
          <w:sz w:val="24"/>
          <w:szCs w:val="24"/>
        </w:rPr>
        <w:t>iod of one year up to 30/06/2020</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t>
      </w:r>
      <w:r w:rsidR="001E36BC">
        <w:rPr>
          <w:rFonts w:ascii="Times New Roman" w:hAnsi="Times New Roman"/>
          <w:sz w:val="24"/>
          <w:szCs w:val="24"/>
        </w:rPr>
        <w:t xml:space="preserve">w contract for the </w:t>
      </w:r>
      <w:proofErr w:type="spellStart"/>
      <w:r w:rsidR="001E36BC">
        <w:rPr>
          <w:rFonts w:ascii="Times New Roman" w:hAnsi="Times New Roman"/>
          <w:sz w:val="24"/>
          <w:szCs w:val="24"/>
        </w:rPr>
        <w:t>yeary</w:t>
      </w:r>
      <w:proofErr w:type="spellEnd"/>
      <w:r w:rsidR="001E36BC">
        <w:rPr>
          <w:rFonts w:ascii="Times New Roman" w:hAnsi="Times New Roman"/>
          <w:sz w:val="24"/>
          <w:szCs w:val="24"/>
        </w:rPr>
        <w:t xml:space="preserve"> 2020-21</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Default="00690524"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Default="00BF46AC" w:rsidP="003D1681">
      <w:pPr>
        <w:ind w:firstLine="720"/>
        <w:jc w:val="center"/>
        <w:rPr>
          <w:rFonts w:ascii="Times New Roman" w:hAnsi="Times New Roman"/>
          <w:b/>
          <w:sz w:val="24"/>
          <w:szCs w:val="24"/>
          <w:u w:val="single"/>
        </w:rPr>
      </w:pPr>
    </w:p>
    <w:p w:rsidR="00BF46AC" w:rsidRPr="00652776" w:rsidRDefault="00BF46AC"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667692">
      <w:pPr>
        <w:rPr>
          <w:rFonts w:ascii="Times New Roman" w:hAnsi="Times New Roman"/>
          <w:b/>
          <w:sz w:val="24"/>
          <w:szCs w:val="24"/>
        </w:rPr>
      </w:pPr>
    </w:p>
    <w:p w:rsidR="00BE482D" w:rsidRPr="00652776" w:rsidRDefault="00BE482D" w:rsidP="0008629A">
      <w:pPr>
        <w:ind w:left="2880" w:firstLine="720"/>
        <w:rPr>
          <w:rFonts w:ascii="Times New Roman" w:hAnsi="Times New Roman"/>
          <w:b/>
          <w:sz w:val="24"/>
          <w:szCs w:val="24"/>
          <w:u w:val="single"/>
        </w:rPr>
      </w:pPr>
      <w:r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Pr="00652776">
        <w:rPr>
          <w:rFonts w:ascii="Times New Roman" w:hAnsi="Times New Roman"/>
          <w:b/>
          <w:sz w:val="24"/>
          <w:szCs w:val="24"/>
          <w:u w:val="single"/>
        </w:rPr>
        <w:t>III</w:t>
      </w:r>
    </w:p>
    <w:p w:rsidR="00C11EC7" w:rsidRDefault="00C11EC7" w:rsidP="00C11EC7">
      <w:pPr>
        <w:rPr>
          <w:rFonts w:ascii="Times New Roman" w:hAnsi="Times New Roman"/>
          <w:b/>
          <w:sz w:val="24"/>
          <w:szCs w:val="24"/>
          <w:u w:val="single"/>
        </w:rPr>
      </w:pPr>
    </w:p>
    <w:p w:rsidR="00C11EC7" w:rsidRDefault="00C11EC7" w:rsidP="00C11EC7">
      <w:pPr>
        <w:rPr>
          <w:rFonts w:ascii="Times New Roman" w:hAnsi="Times New Roman"/>
          <w:b/>
          <w:sz w:val="24"/>
          <w:szCs w:val="24"/>
          <w:u w:val="single"/>
        </w:rPr>
      </w:pPr>
    </w:p>
    <w:p w:rsidR="00474083" w:rsidRPr="00C11EC7" w:rsidRDefault="00BE482D" w:rsidP="00C11EC7">
      <w:pPr>
        <w:rPr>
          <w:rFonts w:ascii="Times New Roman" w:hAnsi="Times New Roman"/>
          <w:b/>
          <w:sz w:val="20"/>
          <w:szCs w:val="20"/>
          <w:u w:val="single"/>
        </w:rPr>
      </w:pPr>
      <w:r w:rsidRPr="00C11EC7">
        <w:rPr>
          <w:rFonts w:ascii="Times New Roman" w:hAnsi="Times New Roman"/>
          <w:b/>
          <w:sz w:val="20"/>
          <w:szCs w:val="20"/>
          <w:u w:val="single"/>
        </w:rPr>
        <w:t xml:space="preserve">TECHNICAL EVALUATION PERFOMRA FOR </w:t>
      </w:r>
      <w:r w:rsidR="00F61247" w:rsidRPr="00C11EC7">
        <w:rPr>
          <w:rFonts w:ascii="Times New Roman" w:hAnsi="Times New Roman"/>
          <w:b/>
          <w:sz w:val="20"/>
          <w:szCs w:val="20"/>
          <w:u w:val="single"/>
        </w:rPr>
        <w:t xml:space="preserve">SURGICAL </w:t>
      </w:r>
      <w:r w:rsidR="00C11EC7" w:rsidRPr="00C11EC7">
        <w:rPr>
          <w:rFonts w:ascii="Times New Roman" w:hAnsi="Times New Roman"/>
          <w:b/>
          <w:sz w:val="20"/>
          <w:szCs w:val="20"/>
          <w:u w:val="single"/>
        </w:rPr>
        <w:t xml:space="preserve">DISPOSABLE RUG </w:t>
      </w:r>
      <w:proofErr w:type="gramStart"/>
      <w:r w:rsidR="00C11EC7" w:rsidRPr="00C11EC7">
        <w:rPr>
          <w:rFonts w:ascii="Times New Roman" w:hAnsi="Times New Roman"/>
          <w:b/>
          <w:sz w:val="20"/>
          <w:szCs w:val="20"/>
          <w:u w:val="single"/>
        </w:rPr>
        <w:t>ITEMS</w:t>
      </w:r>
      <w:r w:rsidR="002D67BF">
        <w:rPr>
          <w:rFonts w:ascii="Times New Roman" w:hAnsi="Times New Roman"/>
          <w:b/>
          <w:sz w:val="20"/>
          <w:szCs w:val="20"/>
          <w:u w:val="single"/>
        </w:rPr>
        <w:t>(</w:t>
      </w:r>
      <w:proofErr w:type="gramEnd"/>
      <w:r w:rsidR="00A72632">
        <w:rPr>
          <w:rFonts w:ascii="Times New Roman" w:hAnsi="Times New Roman"/>
          <w:sz w:val="24"/>
          <w:szCs w:val="24"/>
        </w:rPr>
        <w:t>angiography material</w:t>
      </w:r>
      <w:r w:rsidR="000F653E">
        <w:rPr>
          <w:rFonts w:ascii="Times New Roman" w:hAnsi="Times New Roman"/>
          <w:b/>
          <w:sz w:val="20"/>
          <w:szCs w:val="20"/>
          <w:u w:val="single"/>
        </w:rPr>
        <w:t>)</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F46AC" w:rsidRDefault="00BF46AC"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Default="00E31D81" w:rsidP="00BE482D">
      <w:pPr>
        <w:pStyle w:val="ListParagraph"/>
        <w:rPr>
          <w:rFonts w:ascii="Times New Roman" w:hAnsi="Times New Roman"/>
          <w:sz w:val="24"/>
          <w:szCs w:val="24"/>
          <w:u w:val="single"/>
        </w:rPr>
      </w:pPr>
    </w:p>
    <w:p w:rsidR="00BF46AC" w:rsidRDefault="00BF46AC" w:rsidP="00BE482D">
      <w:pPr>
        <w:pStyle w:val="ListParagraph"/>
        <w:rPr>
          <w:rFonts w:ascii="Times New Roman" w:hAnsi="Times New Roman"/>
          <w:sz w:val="24"/>
          <w:szCs w:val="24"/>
          <w:u w:val="single"/>
        </w:rPr>
      </w:pPr>
    </w:p>
    <w:p w:rsidR="00BF46AC" w:rsidRDefault="00BF46AC" w:rsidP="00BE482D">
      <w:pPr>
        <w:pStyle w:val="ListParagraph"/>
        <w:rPr>
          <w:rFonts w:ascii="Times New Roman" w:hAnsi="Times New Roman"/>
          <w:sz w:val="24"/>
          <w:szCs w:val="24"/>
          <w:u w:val="single"/>
        </w:rPr>
      </w:pPr>
    </w:p>
    <w:p w:rsidR="00BF46AC" w:rsidRDefault="00BF46AC" w:rsidP="00BE482D">
      <w:pPr>
        <w:pStyle w:val="ListParagraph"/>
        <w:rPr>
          <w:rFonts w:ascii="Times New Roman" w:hAnsi="Times New Roman"/>
          <w:sz w:val="24"/>
          <w:szCs w:val="24"/>
          <w:u w:val="single"/>
        </w:rPr>
      </w:pPr>
    </w:p>
    <w:p w:rsidR="00BF46AC" w:rsidRDefault="00BF46AC" w:rsidP="00BE482D">
      <w:pPr>
        <w:pStyle w:val="ListParagraph"/>
        <w:rPr>
          <w:rFonts w:ascii="Times New Roman" w:hAnsi="Times New Roman"/>
          <w:sz w:val="24"/>
          <w:szCs w:val="24"/>
          <w:u w:val="single"/>
        </w:rPr>
      </w:pPr>
    </w:p>
    <w:p w:rsidR="00BF46AC" w:rsidRDefault="00BF46AC" w:rsidP="00BE482D">
      <w:pPr>
        <w:pStyle w:val="ListParagraph"/>
        <w:rPr>
          <w:rFonts w:ascii="Times New Roman" w:hAnsi="Times New Roman"/>
          <w:sz w:val="24"/>
          <w:szCs w:val="24"/>
          <w:u w:val="single"/>
        </w:rPr>
      </w:pPr>
    </w:p>
    <w:p w:rsidR="00BF46AC" w:rsidRPr="00652776" w:rsidRDefault="00BF46AC" w:rsidP="00BE482D">
      <w:pPr>
        <w:pStyle w:val="ListParagraph"/>
        <w:rPr>
          <w:rFonts w:ascii="Times New Roman" w:hAnsi="Times New Roman"/>
          <w:sz w:val="24"/>
          <w:szCs w:val="24"/>
          <w:u w:val="single"/>
        </w:rPr>
      </w:pPr>
      <w:r>
        <w:rPr>
          <w:rFonts w:ascii="Times New Roman" w:hAnsi="Times New Roman"/>
          <w:sz w:val="24"/>
          <w:szCs w:val="24"/>
          <w:u w:val="single"/>
        </w:rPr>
        <w:lastRenderedPageBreak/>
        <w:t>`</w:t>
      </w:r>
    </w:p>
    <w:p w:rsidR="00A55340" w:rsidRDefault="00A55340" w:rsidP="00FF1109">
      <w:pPr>
        <w:rPr>
          <w:rFonts w:ascii="Times New Roman" w:hAnsi="Times New Roman"/>
          <w:b/>
          <w:sz w:val="24"/>
          <w:szCs w:val="24"/>
        </w:rPr>
      </w:pPr>
    </w:p>
    <w:p w:rsidR="00BF46AC" w:rsidRDefault="00BF46AC"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ED721D" w:rsidRDefault="00ED721D" w:rsidP="00BE482D">
      <w:pPr>
        <w:pStyle w:val="ListParagraph"/>
        <w:jc w:val="center"/>
        <w:rPr>
          <w:rFonts w:ascii="Times New Roman" w:hAnsi="Times New Roman"/>
          <w:b/>
          <w:sz w:val="24"/>
          <w:szCs w:val="24"/>
          <w:u w:val="single"/>
        </w:rPr>
      </w:pPr>
    </w:p>
    <w:p w:rsidR="00ED721D" w:rsidRDefault="00ED721D" w:rsidP="00BE482D">
      <w:pPr>
        <w:pStyle w:val="ListParagraph"/>
        <w:jc w:val="center"/>
        <w:rPr>
          <w:rFonts w:ascii="Times New Roman" w:hAnsi="Times New Roman"/>
          <w:b/>
          <w:sz w:val="24"/>
          <w:szCs w:val="24"/>
          <w:u w:val="single"/>
        </w:rPr>
      </w:pPr>
    </w:p>
    <w:p w:rsidR="00ED721D" w:rsidRDefault="00ED721D" w:rsidP="00BE482D">
      <w:pPr>
        <w:pStyle w:val="ListParagraph"/>
        <w:jc w:val="center"/>
        <w:rPr>
          <w:rFonts w:ascii="Times New Roman" w:hAnsi="Times New Roman"/>
          <w:b/>
          <w:sz w:val="24"/>
          <w:szCs w:val="24"/>
          <w:u w:val="single"/>
        </w:rPr>
      </w:pPr>
    </w:p>
    <w:p w:rsidR="00ED721D" w:rsidRDefault="00ED721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ED721D" w:rsidRDefault="00ED721D" w:rsidP="0047046B">
      <w:pPr>
        <w:spacing w:after="0"/>
        <w:jc w:val="center"/>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F61247">
        <w:rPr>
          <w:rFonts w:ascii="Times New Roman" w:hAnsi="Times New Roman"/>
          <w:b/>
          <w:sz w:val="24"/>
          <w:szCs w:val="24"/>
          <w:u w:val="single"/>
        </w:rPr>
        <w:t xml:space="preserve">SURGICAL </w:t>
      </w:r>
      <w:r w:rsidR="00C11EC7">
        <w:rPr>
          <w:rFonts w:ascii="Times New Roman" w:hAnsi="Times New Roman"/>
          <w:b/>
          <w:sz w:val="24"/>
          <w:szCs w:val="24"/>
          <w:u w:val="single"/>
        </w:rPr>
        <w:t>DISPOSABLE NON ITEMS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Surgical Disposable Non Drug Items</w:t>
      </w:r>
      <w:r w:rsidR="002D67BF">
        <w:rPr>
          <w:rFonts w:ascii="Times New Roman" w:hAnsi="Times New Roman"/>
          <w:sz w:val="24"/>
          <w:szCs w:val="24"/>
        </w:rPr>
        <w:t>(</w:t>
      </w:r>
      <w:r w:rsidR="00A72632">
        <w:rPr>
          <w:rFonts w:ascii="Times New Roman" w:hAnsi="Times New Roman"/>
          <w:sz w:val="24"/>
          <w:szCs w:val="24"/>
        </w:rPr>
        <w:t>angiography material</w:t>
      </w:r>
      <w:r w:rsidR="000F653E">
        <w:rPr>
          <w:rFonts w:ascii="Times New Roman" w:hAnsi="Times New Roman"/>
          <w:sz w:val="24"/>
          <w:szCs w:val="24"/>
        </w:rPr>
        <w:t>)</w:t>
      </w:r>
      <w:r w:rsidR="00C11EC7">
        <w:rPr>
          <w:rFonts w:ascii="Times New Roman" w:hAnsi="Times New Roman"/>
          <w:sz w:val="24"/>
          <w:szCs w:val="24"/>
        </w:rPr>
        <w:t xml:space="preserve">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Default="00FC1D5F" w:rsidP="0047046B">
      <w:pPr>
        <w:jc w:val="both"/>
        <w:rPr>
          <w:rFonts w:ascii="Times New Roman" w:hAnsi="Times New Roman"/>
          <w:sz w:val="24"/>
          <w:szCs w:val="24"/>
        </w:rPr>
      </w:pPr>
      <w:r>
        <w:rPr>
          <w:rFonts w:ascii="Times New Roman" w:hAnsi="Times New Roman"/>
          <w:sz w:val="24"/>
          <w:szCs w:val="24"/>
        </w:rPr>
        <w:t xml:space="preserve"> </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2D67BF">
        <w:rPr>
          <w:rFonts w:ascii="Times New Roman" w:hAnsi="Times New Roman"/>
          <w:sz w:val="24"/>
          <w:szCs w:val="24"/>
        </w:rPr>
        <w:t>s will be valid up to 30-06-2022</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E81816">
        <w:rPr>
          <w:rFonts w:ascii="Times New Roman" w:hAnsi="Times New Roman"/>
          <w:sz w:val="24"/>
          <w:szCs w:val="24"/>
        </w:rPr>
        <w:t xml:space="preserve"> for the year 20</w:t>
      </w:r>
      <w:r w:rsidR="002D67BF">
        <w:rPr>
          <w:rFonts w:ascii="Times New Roman" w:hAnsi="Times New Roman"/>
          <w:sz w:val="24"/>
          <w:szCs w:val="24"/>
        </w:rPr>
        <w:t>22-23</w:t>
      </w:r>
      <w:r w:rsidR="00CB2ACA">
        <w:rPr>
          <w:rFonts w:ascii="Times New Roman" w:hAnsi="Times New Roman"/>
          <w:sz w:val="24"/>
          <w:szCs w:val="24"/>
        </w:rPr>
        <w:t>.</w:t>
      </w:r>
      <w:r w:rsidR="00381848">
        <w:t xml:space="preserve"> </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 xml:space="preserve">In case of short expiry the Hospital Administration will communicate in writing six months before the expiry date for replacement with fresh stocks the firms will bound to  </w:t>
      </w:r>
      <w:r w:rsidRPr="0047046B">
        <w:rPr>
          <w:rFonts w:ascii="Times New Roman" w:hAnsi="Times New Roman"/>
          <w:sz w:val="24"/>
          <w:szCs w:val="24"/>
        </w:rPr>
        <w:lastRenderedPageBreak/>
        <w:t>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8629A" w:rsidRDefault="0047046B" w:rsidP="0008629A">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8629A"/>
    <w:rsid w:val="000954C0"/>
    <w:rsid w:val="000A290B"/>
    <w:rsid w:val="000B0C74"/>
    <w:rsid w:val="000B52BF"/>
    <w:rsid w:val="000D45C6"/>
    <w:rsid w:val="000F51C1"/>
    <w:rsid w:val="000F653E"/>
    <w:rsid w:val="00100FE4"/>
    <w:rsid w:val="00120406"/>
    <w:rsid w:val="00140123"/>
    <w:rsid w:val="0019163F"/>
    <w:rsid w:val="00197D0F"/>
    <w:rsid w:val="001A19B3"/>
    <w:rsid w:val="001B52E0"/>
    <w:rsid w:val="001C143B"/>
    <w:rsid w:val="001D54E1"/>
    <w:rsid w:val="001E091F"/>
    <w:rsid w:val="001E2D24"/>
    <w:rsid w:val="001E36BC"/>
    <w:rsid w:val="001F14B4"/>
    <w:rsid w:val="002715B3"/>
    <w:rsid w:val="00271B9F"/>
    <w:rsid w:val="002960AB"/>
    <w:rsid w:val="002A0B3E"/>
    <w:rsid w:val="002A49C5"/>
    <w:rsid w:val="002B34A2"/>
    <w:rsid w:val="002C4C50"/>
    <w:rsid w:val="002D67BF"/>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CFE"/>
    <w:rsid w:val="00467BE7"/>
    <w:rsid w:val="0047046B"/>
    <w:rsid w:val="00474083"/>
    <w:rsid w:val="00474670"/>
    <w:rsid w:val="00486191"/>
    <w:rsid w:val="004A135B"/>
    <w:rsid w:val="004B2B2F"/>
    <w:rsid w:val="004C0EE2"/>
    <w:rsid w:val="004C7B96"/>
    <w:rsid w:val="004D6FCA"/>
    <w:rsid w:val="004E141A"/>
    <w:rsid w:val="00520B5E"/>
    <w:rsid w:val="00547F51"/>
    <w:rsid w:val="00557958"/>
    <w:rsid w:val="00566033"/>
    <w:rsid w:val="005670E8"/>
    <w:rsid w:val="00596326"/>
    <w:rsid w:val="00596E51"/>
    <w:rsid w:val="00597CAE"/>
    <w:rsid w:val="005A3F4B"/>
    <w:rsid w:val="005B181F"/>
    <w:rsid w:val="005E5D0F"/>
    <w:rsid w:val="005E6F7E"/>
    <w:rsid w:val="005E719C"/>
    <w:rsid w:val="005F72B5"/>
    <w:rsid w:val="00625225"/>
    <w:rsid w:val="00635972"/>
    <w:rsid w:val="00636E23"/>
    <w:rsid w:val="00637307"/>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311FB"/>
    <w:rsid w:val="00742549"/>
    <w:rsid w:val="00743ED3"/>
    <w:rsid w:val="00750D00"/>
    <w:rsid w:val="00754AA9"/>
    <w:rsid w:val="00760211"/>
    <w:rsid w:val="007714B1"/>
    <w:rsid w:val="0077457F"/>
    <w:rsid w:val="00777054"/>
    <w:rsid w:val="007A480E"/>
    <w:rsid w:val="007C140B"/>
    <w:rsid w:val="007E175E"/>
    <w:rsid w:val="007F7424"/>
    <w:rsid w:val="00811E70"/>
    <w:rsid w:val="00821877"/>
    <w:rsid w:val="008367E7"/>
    <w:rsid w:val="00840ED8"/>
    <w:rsid w:val="00856A2D"/>
    <w:rsid w:val="008875B3"/>
    <w:rsid w:val="00895616"/>
    <w:rsid w:val="008A65E1"/>
    <w:rsid w:val="008C0EBC"/>
    <w:rsid w:val="008C4E97"/>
    <w:rsid w:val="008E14B8"/>
    <w:rsid w:val="008F6E86"/>
    <w:rsid w:val="00914596"/>
    <w:rsid w:val="00936838"/>
    <w:rsid w:val="00940ED9"/>
    <w:rsid w:val="0096283C"/>
    <w:rsid w:val="0099349A"/>
    <w:rsid w:val="00995E06"/>
    <w:rsid w:val="009975FE"/>
    <w:rsid w:val="00997FFB"/>
    <w:rsid w:val="00A071D1"/>
    <w:rsid w:val="00A16FD3"/>
    <w:rsid w:val="00A55340"/>
    <w:rsid w:val="00A66349"/>
    <w:rsid w:val="00A7040F"/>
    <w:rsid w:val="00A72632"/>
    <w:rsid w:val="00A7702C"/>
    <w:rsid w:val="00A83C96"/>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34DF"/>
    <w:rsid w:val="00BC3FF7"/>
    <w:rsid w:val="00BC5B9A"/>
    <w:rsid w:val="00BD21A2"/>
    <w:rsid w:val="00BD5E91"/>
    <w:rsid w:val="00BD64C6"/>
    <w:rsid w:val="00BE482D"/>
    <w:rsid w:val="00BF0342"/>
    <w:rsid w:val="00BF46AC"/>
    <w:rsid w:val="00C04F65"/>
    <w:rsid w:val="00C11EC7"/>
    <w:rsid w:val="00C34450"/>
    <w:rsid w:val="00C824C2"/>
    <w:rsid w:val="00C8670D"/>
    <w:rsid w:val="00CA1FB9"/>
    <w:rsid w:val="00CB2ACA"/>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D712E"/>
    <w:rsid w:val="00ED721D"/>
    <w:rsid w:val="00EF3CD3"/>
    <w:rsid w:val="00EF639A"/>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20</Pages>
  <Words>3447</Words>
  <Characters>19654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128</cp:revision>
  <cp:lastPrinted>2020-01-09T11:16:00Z</cp:lastPrinted>
  <dcterms:created xsi:type="dcterms:W3CDTF">2015-10-13T03:16:00Z</dcterms:created>
  <dcterms:modified xsi:type="dcterms:W3CDTF">2021-08-04T00:23:00Z</dcterms:modified>
</cp:coreProperties>
</file>