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0F6A3E">
        <w:rPr>
          <w:rFonts w:ascii="Times New Roman" w:hAnsi="Times New Roman"/>
          <w:b/>
          <w:sz w:val="24"/>
          <w:szCs w:val="24"/>
        </w:rPr>
        <w:t xml:space="preserve">DISPOABLE/MEDICINES/MEDICAL DEVICES </w:t>
      </w:r>
      <w:r w:rsidR="0077485D">
        <w:rPr>
          <w:rFonts w:ascii="Times New Roman" w:hAnsi="Times New Roman"/>
          <w:b/>
          <w:sz w:val="24"/>
          <w:szCs w:val="24"/>
        </w:rPr>
        <w:t>FOR CARDIOVASCULAR SURGARY</w:t>
      </w:r>
      <w:r w:rsidR="00AC6072">
        <w:rPr>
          <w:rFonts w:ascii="Times New Roman" w:hAnsi="Times New Roman"/>
          <w:b/>
          <w:sz w:val="24"/>
          <w:szCs w:val="24"/>
        </w:rPr>
        <w:t xml:space="preserve">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7F7C84">
        <w:rPr>
          <w:rFonts w:ascii="Times New Roman" w:hAnsi="Times New Roman"/>
          <w:b/>
          <w:sz w:val="24"/>
          <w:szCs w:val="24"/>
        </w:rPr>
        <w:t>(2022-23</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D708A9">
        <w:rPr>
          <w:rFonts w:ascii="Times New Roman" w:hAnsi="Times New Roman"/>
          <w:sz w:val="24"/>
          <w:szCs w:val="24"/>
        </w:rPr>
        <w:t xml:space="preserve"> Disposable/Medicines/Medical Devices </w:t>
      </w:r>
      <w:r w:rsidR="0077485D">
        <w:rPr>
          <w:rFonts w:ascii="Times New Roman" w:hAnsi="Times New Roman"/>
          <w:sz w:val="24"/>
          <w:szCs w:val="24"/>
        </w:rPr>
        <w:t xml:space="preserve"> for cardiovascular sugary</w:t>
      </w:r>
      <w:r w:rsidR="00DD67CF"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00DD67CF" w:rsidRPr="00652776">
        <w:rPr>
          <w:rFonts w:ascii="Times New Roman" w:hAnsi="Times New Roman"/>
          <w:sz w:val="24"/>
          <w:szCs w:val="24"/>
        </w:rPr>
        <w:t>r Pakhtunkhwa.</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7F7C84" w:rsidRPr="00652776" w:rsidRDefault="007F7C84" w:rsidP="00AC6072">
      <w:pPr>
        <w:spacing w:after="0" w:line="240" w:lineRule="auto"/>
        <w:rPr>
          <w:rFonts w:ascii="Times New Roman" w:hAnsi="Times New Roman"/>
          <w:sz w:val="24"/>
          <w:szCs w:val="24"/>
        </w:rPr>
      </w:pPr>
      <w:proofErr w:type="spellStart"/>
      <w:r>
        <w:rPr>
          <w:rFonts w:ascii="Times New Roman" w:hAnsi="Times New Roman"/>
          <w:sz w:val="24"/>
          <w:szCs w:val="24"/>
        </w:rPr>
        <w:t>Prart</w:t>
      </w:r>
      <w:proofErr w:type="spellEnd"/>
      <w:r>
        <w:rPr>
          <w:rFonts w:ascii="Times New Roman" w:hAnsi="Times New Roman"/>
          <w:sz w:val="24"/>
          <w:szCs w:val="24"/>
        </w:rPr>
        <w:t xml:space="preserve"> iii Technical </w:t>
      </w:r>
      <w:proofErr w:type="spellStart"/>
      <w:r>
        <w:rPr>
          <w:rFonts w:ascii="Times New Roman" w:hAnsi="Times New Roman"/>
          <w:sz w:val="24"/>
          <w:szCs w:val="24"/>
        </w:rPr>
        <w:t>Proformas</w:t>
      </w:r>
      <w:proofErr w:type="spellEnd"/>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sidR="00635972">
        <w:rPr>
          <w:rFonts w:ascii="Times New Roman" w:hAnsi="Times New Roman"/>
          <w:sz w:val="24"/>
          <w:szCs w:val="24"/>
        </w:rPr>
        <w:t xml:space="preserve"> </w:t>
      </w:r>
      <w:r w:rsidR="006D2293">
        <w:rPr>
          <w:rFonts w:ascii="Times New Roman" w:hAnsi="Times New Roman"/>
          <w:sz w:val="24"/>
          <w:szCs w:val="24"/>
        </w:rPr>
        <w:t>.</w:t>
      </w:r>
      <w:proofErr w:type="gramEnd"/>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w:t>
      </w:r>
      <w:r w:rsidR="0077485D">
        <w:rPr>
          <w:rFonts w:ascii="Times New Roman" w:hAnsi="Times New Roman"/>
          <w:sz w:val="24"/>
          <w:szCs w:val="24"/>
        </w:rPr>
        <w:t>items for cardiovascular sugary</w:t>
      </w:r>
      <w:r w:rsidR="0077485D" w:rsidRPr="00652776">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w:t>
      </w:r>
      <w:r w:rsidRPr="004375A5">
        <w:rPr>
          <w:rFonts w:ascii="Times New Roman" w:hAnsi="Times New Roman"/>
          <w:i/>
          <w:sz w:val="24"/>
          <w:szCs w:val="24"/>
        </w:rPr>
        <w:lastRenderedPageBreak/>
        <w:t xml:space="preserve">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0F6A3E">
      <w:pPr>
        <w:pStyle w:val="ListParagraph"/>
        <w:numPr>
          <w:ilvl w:val="2"/>
          <w:numId w:val="3"/>
        </w:numPr>
        <w:ind w:right="-1170"/>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0F6A3E">
        <w:rPr>
          <w:rFonts w:ascii="Times New Roman" w:hAnsi="Times New Roman"/>
          <w:b/>
          <w:sz w:val="24"/>
          <w:szCs w:val="24"/>
        </w:rPr>
        <w:t>DISPOABLE/MEDICINES/MEDICALDEVICES</w:t>
      </w:r>
      <w:r w:rsidR="000F6A3E">
        <w:rPr>
          <w:rFonts w:ascii="Times New Roman" w:hAnsi="Times New Roman"/>
          <w:sz w:val="32"/>
          <w:szCs w:val="32"/>
        </w:rPr>
        <w:t xml:space="preserve"> for </w:t>
      </w:r>
      <w:r w:rsidR="0077485D">
        <w:rPr>
          <w:rFonts w:ascii="Times New Roman" w:hAnsi="Times New Roman"/>
          <w:sz w:val="32"/>
          <w:szCs w:val="32"/>
        </w:rPr>
        <w:t>C</w:t>
      </w:r>
      <w:r w:rsidR="0077485D" w:rsidRPr="0077485D">
        <w:rPr>
          <w:rFonts w:ascii="Times New Roman" w:hAnsi="Times New Roman"/>
          <w:sz w:val="32"/>
          <w:szCs w:val="32"/>
        </w:rPr>
        <w:t xml:space="preserve">ardiovascular </w:t>
      </w:r>
      <w:r w:rsidR="0077485D">
        <w:rPr>
          <w:rFonts w:ascii="Times New Roman" w:hAnsi="Times New Roman"/>
          <w:sz w:val="32"/>
          <w:szCs w:val="32"/>
        </w:rPr>
        <w:t>S</w:t>
      </w:r>
      <w:r w:rsidR="0077485D" w:rsidRPr="0077485D">
        <w:rPr>
          <w:rFonts w:ascii="Times New Roman" w:hAnsi="Times New Roman"/>
          <w:sz w:val="32"/>
          <w:szCs w:val="32"/>
        </w:rPr>
        <w:t xml:space="preserve">ugary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AC6072">
        <w:rPr>
          <w:rFonts w:ascii="Times New Roman" w:hAnsi="Times New Roman"/>
          <w:sz w:val="24"/>
          <w:szCs w:val="24"/>
        </w:rPr>
        <w:t xml:space="preserve">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 xml:space="preserve">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w:t>
      </w:r>
      <w:r w:rsidRPr="00652776">
        <w:rPr>
          <w:rFonts w:ascii="Times New Roman" w:hAnsi="Times New Roman"/>
          <w:sz w:val="24"/>
          <w:szCs w:val="24"/>
        </w:rPr>
        <w:lastRenderedPageBreak/>
        <w:t>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r>
      <w:proofErr w:type="gramStart"/>
      <w:r w:rsidRPr="00652776">
        <w:rPr>
          <w:rFonts w:ascii="Times New Roman" w:hAnsi="Times New Roman"/>
          <w:sz w:val="24"/>
          <w:szCs w:val="24"/>
        </w:rPr>
        <w:t>The envelops</w:t>
      </w:r>
      <w:proofErr w:type="gramEnd"/>
      <w:r w:rsidRPr="00652776">
        <w:rPr>
          <w:rFonts w:ascii="Times New Roman" w:hAnsi="Times New Roman"/>
          <w:sz w:val="24"/>
          <w:szCs w:val="24"/>
        </w:rPr>
        <w:t xml:space="preserve"> shall be marked as “TECHNICAL PROPOSAL” and “FINANCIAL PROPOSAL” </w:t>
      </w:r>
      <w:r w:rsidR="00557958">
        <w:rPr>
          <w:rFonts w:ascii="Times New Roman" w:hAnsi="Times New Roman"/>
          <w:sz w:val="24"/>
          <w:szCs w:val="24"/>
        </w:rPr>
        <w:t xml:space="preserve">of </w:t>
      </w:r>
      <w:r w:rsidR="0077485D">
        <w:rPr>
          <w:rFonts w:ascii="Times New Roman" w:hAnsi="Times New Roman"/>
          <w:sz w:val="24"/>
          <w:szCs w:val="24"/>
        </w:rPr>
        <w:t>items for cardiovascular sugary</w:t>
      </w:r>
      <w:r w:rsidR="0077485D" w:rsidRPr="00652776">
        <w:rPr>
          <w:rFonts w:ascii="Times New Roman" w:hAnsi="Times New Roman"/>
          <w:sz w:val="24"/>
          <w:szCs w:val="24"/>
        </w:rPr>
        <w:t xml:space="preserve"> </w:t>
      </w:r>
      <w:r w:rsidRPr="00652776">
        <w:rPr>
          <w:rFonts w:ascii="Times New Roman" w:hAnsi="Times New Roman"/>
          <w:sz w:val="24"/>
          <w:szCs w:val="24"/>
        </w:rPr>
        <w:t xml:space="preserve">in bold and legible letters to avoid confusion. Similarly, the Bidder shall seal both the proposals/bid in separate envelopes. </w:t>
      </w:r>
      <w:r w:rsidRPr="00652776">
        <w:rPr>
          <w:rFonts w:ascii="Times New Roman" w:hAnsi="Times New Roman"/>
          <w:sz w:val="24"/>
          <w:szCs w:val="24"/>
        </w:rPr>
        <w:lastRenderedPageBreak/>
        <w:t>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52005" w:rsidRPr="00652776" w:rsidRDefault="00952005" w:rsidP="00952005">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52005" w:rsidRPr="00652776" w:rsidRDefault="00952005" w:rsidP="00952005">
      <w:pPr>
        <w:rPr>
          <w:rFonts w:ascii="Times New Roman" w:hAnsi="Times New Roman"/>
          <w:b/>
          <w:sz w:val="24"/>
          <w:szCs w:val="24"/>
          <w:u w:val="single"/>
        </w:rPr>
      </w:pPr>
    </w:p>
    <w:p w:rsidR="00952005" w:rsidRPr="00652776" w:rsidRDefault="00952005" w:rsidP="00952005">
      <w:pPr>
        <w:pStyle w:val="ListParagraph"/>
        <w:rPr>
          <w:rFonts w:ascii="Times New Roman" w:hAnsi="Times New Roman"/>
          <w:b/>
          <w:sz w:val="24"/>
          <w:szCs w:val="24"/>
          <w:u w:val="single"/>
        </w:rPr>
      </w:pPr>
    </w:p>
    <w:p w:rsidR="00952005" w:rsidRPr="00652776" w:rsidRDefault="00952005" w:rsidP="00952005">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proofErr w:type="gramStart"/>
      <w:r>
        <w:rPr>
          <w:rFonts w:ascii="Times New Roman" w:hAnsi="Times New Roman"/>
          <w:b/>
          <w:sz w:val="24"/>
          <w:szCs w:val="24"/>
          <w:u w:val="single"/>
        </w:rPr>
        <w:t>TECHNICAL EVULATION PROFORMA</w:t>
      </w:r>
      <w:r w:rsidRPr="00652776">
        <w:rPr>
          <w:rFonts w:ascii="Times New Roman" w:hAnsi="Times New Roman"/>
          <w:b/>
          <w:sz w:val="24"/>
          <w:szCs w:val="24"/>
          <w:u w:val="single"/>
        </w:rPr>
        <w:t>.</w:t>
      </w:r>
      <w:proofErr w:type="gramEnd"/>
    </w:p>
    <w:p w:rsidR="00952005" w:rsidRPr="00652776" w:rsidRDefault="00952005" w:rsidP="00952005">
      <w:pPr>
        <w:ind w:left="1440" w:firstLine="720"/>
        <w:jc w:val="cente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952005" w:rsidRDefault="00952005"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sz w:val="24"/>
          <w:szCs w:val="24"/>
          <w:u w:val="single"/>
        </w:rPr>
      </w:pPr>
      <w:r w:rsidRPr="0077485D">
        <w:rPr>
          <w:rFonts w:ascii="Times New Roman" w:hAnsi="Times New Roman"/>
          <w:b/>
          <w:sz w:val="24"/>
          <w:szCs w:val="24"/>
          <w:u w:val="single"/>
        </w:rPr>
        <w:t xml:space="preserve">CONTRACT AGREEMENT </w:t>
      </w:r>
      <w:r w:rsidR="0077485D" w:rsidRPr="0077485D">
        <w:rPr>
          <w:rFonts w:ascii="Times New Roman" w:hAnsi="Times New Roman"/>
          <w:b/>
          <w:sz w:val="24"/>
          <w:szCs w:val="24"/>
          <w:u w:val="single"/>
        </w:rPr>
        <w:t>FOR ITEMS FOR CARDIOVASCUALR SURGARAY</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11EC7">
        <w:rPr>
          <w:rFonts w:ascii="Times New Roman" w:hAnsi="Times New Roman"/>
          <w:sz w:val="24"/>
          <w:szCs w:val="24"/>
        </w:rPr>
        <w:t xml:space="preserve">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AC6072"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Selection (Purchase) committee of AMTI can Blacklist or forfeit Call Deposit of the Manufacturer/Importer under Khyber Pakhtunkhwa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AC6072"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19163F" w:rsidRPr="0019163F" w:rsidRDefault="0047046B"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sidR="00952005">
        <w:rPr>
          <w:rFonts w:ascii="Times New Roman" w:hAnsi="Times New Roman"/>
          <w:sz w:val="24"/>
          <w:szCs w:val="24"/>
        </w:rPr>
        <w:t>s will be valid up to 30-06-2023</w:t>
      </w:r>
      <w:r w:rsidRPr="00F75A19">
        <w:rPr>
          <w:rFonts w:ascii="Times New Roman" w:hAnsi="Times New Roman"/>
          <w:sz w:val="24"/>
          <w:szCs w:val="24"/>
        </w:rPr>
        <w:t xml:space="preserve"> or </w:t>
      </w:r>
      <w:r w:rsidR="00F75A19" w:rsidRPr="00F75A19">
        <w:rPr>
          <w:rFonts w:ascii="Times New Roman" w:hAnsi="Times New Roman"/>
          <w:sz w:val="24"/>
          <w:szCs w:val="24"/>
        </w:rPr>
        <w:t xml:space="preserve">till the finalization of new </w:t>
      </w:r>
      <w:r w:rsidRPr="00F75A19">
        <w:rPr>
          <w:rFonts w:ascii="Times New Roman" w:hAnsi="Times New Roman"/>
          <w:sz w:val="24"/>
          <w:szCs w:val="24"/>
        </w:rPr>
        <w:t>cont</w:t>
      </w:r>
      <w:r w:rsidR="004375A5" w:rsidRPr="00F75A19">
        <w:rPr>
          <w:rFonts w:ascii="Times New Roman" w:hAnsi="Times New Roman"/>
          <w:sz w:val="24"/>
          <w:szCs w:val="24"/>
        </w:rPr>
        <w:t>ract</w:t>
      </w:r>
      <w:r w:rsidR="00AC6072">
        <w:rPr>
          <w:rFonts w:ascii="Times New Roman" w:hAnsi="Times New Roman"/>
          <w:sz w:val="24"/>
          <w:szCs w:val="24"/>
        </w:rPr>
        <w:t xml:space="preserve"> for the y</w:t>
      </w:r>
      <w:r w:rsidR="00952005">
        <w:rPr>
          <w:rFonts w:ascii="Times New Roman" w:hAnsi="Times New Roman"/>
          <w:sz w:val="24"/>
          <w:szCs w:val="24"/>
        </w:rPr>
        <w:t>ear 2022-24</w:t>
      </w:r>
      <w:r w:rsidR="00AC6072">
        <w:rPr>
          <w:rFonts w:ascii="Times New Roman" w:hAnsi="Times New Roman"/>
          <w:sz w:val="24"/>
          <w:szCs w:val="24"/>
        </w:rPr>
        <w:t>.</w:t>
      </w:r>
      <w:r w:rsidR="00381848">
        <w:rPr>
          <w:rFonts w:ascii="Times New Roman" w:hAnsi="Times New Roman"/>
          <w:sz w:val="24"/>
          <w:szCs w:val="24"/>
        </w:rPr>
        <w:t xml:space="preserve"> </w:t>
      </w:r>
      <w:r w:rsidR="00AC6072">
        <w:t xml:space="preserve">    </w:t>
      </w:r>
      <w:r w:rsidR="00381848">
        <w:t xml:space="preserve"> </w:t>
      </w:r>
    </w:p>
    <w:p w:rsidR="0047046B" w:rsidRPr="0047046B" w:rsidRDefault="00F75A19" w:rsidP="0047046B">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t>
      </w:r>
      <w:r w:rsidR="0047046B" w:rsidRPr="00F75A19">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BD2E1C" w:rsidRDefault="0047046B" w:rsidP="00BD2E1C">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F75A19">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F75A19">
        <w:rPr>
          <w:rFonts w:ascii="Times New Roman" w:hAnsi="Times New Roman"/>
          <w:sz w:val="24"/>
          <w:szCs w:val="24"/>
        </w:rPr>
        <w:t>n be availed but with total of 7</w:t>
      </w:r>
      <w:r w:rsidRPr="0047046B">
        <w:rPr>
          <w:rFonts w:ascii="Times New Roman" w:hAnsi="Times New Roman"/>
          <w:sz w:val="24"/>
          <w:szCs w:val="24"/>
        </w:rPr>
        <w:t>% penalty on the cost of non-supplied items</w:t>
      </w:r>
      <w:r w:rsidR="00BD2E1C">
        <w:rPr>
          <w:rFonts w:ascii="Times New Roman" w:hAnsi="Times New Roman"/>
          <w:sz w:val="24"/>
          <w:szCs w:val="24"/>
        </w:rPr>
        <w:t>.</w:t>
      </w:r>
      <w:r w:rsidRPr="0047046B">
        <w:rPr>
          <w:rFonts w:ascii="Times New Roman" w:hAnsi="Times New Roman"/>
          <w:sz w:val="24"/>
          <w:szCs w:val="24"/>
        </w:rPr>
        <w:t xml:space="preserve"> </w:t>
      </w:r>
    </w:p>
    <w:p w:rsidR="0047046B" w:rsidRPr="0047046B" w:rsidRDefault="0047046B" w:rsidP="00BD2E1C">
      <w:pPr>
        <w:pStyle w:val="ListParagraph"/>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08629A" w:rsidRDefault="0047046B" w:rsidP="0008629A">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lastRenderedPageBreak/>
        <w:t>After approval of the rates the successor bidder must be provided agreement of judicial paper worth Rs.100/</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8629A"/>
    <w:rsid w:val="000954C0"/>
    <w:rsid w:val="000A290B"/>
    <w:rsid w:val="000B0C74"/>
    <w:rsid w:val="000B52BF"/>
    <w:rsid w:val="000D45C6"/>
    <w:rsid w:val="000F216F"/>
    <w:rsid w:val="000F51C1"/>
    <w:rsid w:val="000F6A3E"/>
    <w:rsid w:val="00100FE4"/>
    <w:rsid w:val="00120406"/>
    <w:rsid w:val="00140123"/>
    <w:rsid w:val="0019163F"/>
    <w:rsid w:val="00197D0F"/>
    <w:rsid w:val="001A19B3"/>
    <w:rsid w:val="001B52E0"/>
    <w:rsid w:val="001C143B"/>
    <w:rsid w:val="001D54E1"/>
    <w:rsid w:val="001E091F"/>
    <w:rsid w:val="001E2D24"/>
    <w:rsid w:val="001F14B4"/>
    <w:rsid w:val="002667FA"/>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485D"/>
    <w:rsid w:val="00777054"/>
    <w:rsid w:val="007A480E"/>
    <w:rsid w:val="007C140B"/>
    <w:rsid w:val="007D22EA"/>
    <w:rsid w:val="007E175E"/>
    <w:rsid w:val="007F7424"/>
    <w:rsid w:val="007F7C84"/>
    <w:rsid w:val="00811E70"/>
    <w:rsid w:val="00821877"/>
    <w:rsid w:val="008367E7"/>
    <w:rsid w:val="00840ED8"/>
    <w:rsid w:val="00856A2D"/>
    <w:rsid w:val="008875B3"/>
    <w:rsid w:val="00895616"/>
    <w:rsid w:val="008A65E1"/>
    <w:rsid w:val="008C0EBC"/>
    <w:rsid w:val="008C4E97"/>
    <w:rsid w:val="008F6E86"/>
    <w:rsid w:val="00914596"/>
    <w:rsid w:val="009279AB"/>
    <w:rsid w:val="00936838"/>
    <w:rsid w:val="00940ED9"/>
    <w:rsid w:val="00952005"/>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824C2"/>
    <w:rsid w:val="00C8670D"/>
    <w:rsid w:val="00CA1FB9"/>
    <w:rsid w:val="00CD1132"/>
    <w:rsid w:val="00CF17A6"/>
    <w:rsid w:val="00D002CB"/>
    <w:rsid w:val="00D13117"/>
    <w:rsid w:val="00D2399C"/>
    <w:rsid w:val="00D23FF1"/>
    <w:rsid w:val="00D708A9"/>
    <w:rsid w:val="00D8041B"/>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3482</Words>
  <Characters>19850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127</cp:revision>
  <cp:lastPrinted>2019-09-25T10:11:00Z</cp:lastPrinted>
  <dcterms:created xsi:type="dcterms:W3CDTF">2015-10-13T03:16:00Z</dcterms:created>
  <dcterms:modified xsi:type="dcterms:W3CDTF">2022-06-21T05:55:00Z</dcterms:modified>
</cp:coreProperties>
</file>